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2"/>
        <w:gridCol w:w="10065"/>
      </w:tblGrid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Пятница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5B5DDA" w:rsidRPr="00617573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617573">
              <w:rPr>
                <w:color w:val="FF0000"/>
              </w:rPr>
              <w:t>1 января 2016 года</w:t>
            </w:r>
          </w:p>
          <w:p w:rsidR="005B5DDA" w:rsidRPr="000D2564" w:rsidRDefault="005B5DDA" w:rsidP="00D02B18">
            <w:pPr>
              <w:rPr>
                <w:b/>
                <w:color w:val="00B050"/>
                <w:sz w:val="36"/>
                <w:szCs w:val="36"/>
              </w:rPr>
            </w:pPr>
            <w:proofErr w:type="spellStart"/>
            <w:r w:rsidRPr="00617573">
              <w:rPr>
                <w:b/>
                <w:color w:val="FF0000"/>
                <w:sz w:val="36"/>
                <w:szCs w:val="36"/>
              </w:rPr>
              <w:t>Мч</w:t>
            </w:r>
            <w:proofErr w:type="spellEnd"/>
            <w:r w:rsidRPr="00617573">
              <w:rPr>
                <w:b/>
                <w:color w:val="FF0000"/>
                <w:sz w:val="36"/>
                <w:szCs w:val="36"/>
              </w:rPr>
              <w:t xml:space="preserve">. </w:t>
            </w:r>
            <w:hyperlink r:id="rId5" w:history="1">
              <w:proofErr w:type="spellStart"/>
              <w:r w:rsidRPr="00617573">
                <w:rPr>
                  <w:rStyle w:val="a6"/>
                  <w:b/>
                  <w:color w:val="FF0000"/>
                  <w:sz w:val="36"/>
                  <w:szCs w:val="36"/>
                </w:rPr>
                <w:t>Вонифатия</w:t>
              </w:r>
              <w:proofErr w:type="spellEnd"/>
            </w:hyperlink>
            <w:r w:rsidRPr="00617573">
              <w:rPr>
                <w:b/>
                <w:color w:val="FF0000"/>
                <w:sz w:val="36"/>
                <w:szCs w:val="36"/>
              </w:rPr>
              <w:t xml:space="preserve"> (290). </w:t>
            </w:r>
            <w:proofErr w:type="spellStart"/>
            <w:r w:rsidRPr="000D2564">
              <w:rPr>
                <w:b/>
                <w:color w:val="00B050"/>
                <w:sz w:val="36"/>
                <w:szCs w:val="36"/>
              </w:rPr>
              <w:t>Прп</w:t>
            </w:r>
            <w:proofErr w:type="spellEnd"/>
            <w:r w:rsidRPr="000D2564">
              <w:rPr>
                <w:b/>
                <w:color w:val="00B050"/>
                <w:sz w:val="36"/>
                <w:szCs w:val="36"/>
              </w:rPr>
              <w:t xml:space="preserve">. </w:t>
            </w:r>
            <w:hyperlink r:id="rId6" w:history="1">
              <w:r w:rsidRPr="000D2564">
                <w:rPr>
                  <w:rStyle w:val="a6"/>
                  <w:b/>
                  <w:color w:val="00B050"/>
                  <w:sz w:val="36"/>
                  <w:szCs w:val="36"/>
                </w:rPr>
                <w:t>Илии</w:t>
              </w:r>
            </w:hyperlink>
            <w:r w:rsidRPr="000D2564">
              <w:rPr>
                <w:b/>
                <w:color w:val="00B050"/>
                <w:sz w:val="36"/>
                <w:szCs w:val="36"/>
              </w:rPr>
              <w:t xml:space="preserve"> Муромца, Печерского, в Ближних пещерах (</w:t>
            </w:r>
            <w:proofErr w:type="spellStart"/>
            <w:r w:rsidRPr="000D2564">
              <w:rPr>
                <w:b/>
                <w:color w:val="00B050"/>
                <w:sz w:val="36"/>
                <w:szCs w:val="36"/>
              </w:rPr>
              <w:t>ок</w:t>
            </w:r>
            <w:proofErr w:type="spellEnd"/>
            <w:r w:rsidRPr="000D2564">
              <w:rPr>
                <w:b/>
                <w:color w:val="00B050"/>
                <w:sz w:val="36"/>
                <w:szCs w:val="36"/>
              </w:rPr>
              <w:t xml:space="preserve">. 1188). </w:t>
            </w:r>
          </w:p>
          <w:p w:rsidR="005B5DDA" w:rsidRPr="00617573" w:rsidRDefault="005B5DDA" w:rsidP="00D02B18">
            <w:pPr>
              <w:rPr>
                <w:color w:val="0070C0"/>
              </w:rPr>
            </w:pPr>
            <w:proofErr w:type="spellStart"/>
            <w:r>
              <w:t>Мчч</w:t>
            </w:r>
            <w:proofErr w:type="spellEnd"/>
            <w:r>
              <w:t xml:space="preserve">. </w:t>
            </w:r>
            <w:hyperlink r:id="rId7" w:history="1">
              <w:r>
                <w:rPr>
                  <w:rStyle w:val="a6"/>
                </w:rPr>
                <w:t>Илии</w:t>
              </w:r>
            </w:hyperlink>
            <w:r>
              <w:t xml:space="preserve">, </w:t>
            </w:r>
            <w:hyperlink r:id="rId8" w:history="1">
              <w:r>
                <w:rPr>
                  <w:rStyle w:val="a6"/>
                </w:rPr>
                <w:t>Прова</w:t>
              </w:r>
            </w:hyperlink>
            <w:r>
              <w:t xml:space="preserve"> и </w:t>
            </w:r>
            <w:hyperlink r:id="rId9" w:history="1">
              <w:proofErr w:type="spellStart"/>
              <w:r>
                <w:rPr>
                  <w:rStyle w:val="a6"/>
                </w:rPr>
                <w:t>Ариса</w:t>
              </w:r>
              <w:proofErr w:type="spellEnd"/>
            </w:hyperlink>
            <w:r>
              <w:t xml:space="preserve">, египтян (308). </w:t>
            </w:r>
            <w:proofErr w:type="spellStart"/>
            <w:r>
              <w:t>Мчч</w:t>
            </w:r>
            <w:proofErr w:type="spellEnd"/>
            <w:r>
              <w:t xml:space="preserve">. </w:t>
            </w:r>
            <w:proofErr w:type="spellStart"/>
            <w:r>
              <w:t>Полиевкта</w:t>
            </w:r>
            <w:proofErr w:type="spellEnd"/>
            <w:r>
              <w:t xml:space="preserve"> и Тимофея диакона (IV).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hyperlink r:id="rId10" w:history="1">
              <w:proofErr w:type="spellStart"/>
              <w:r>
                <w:rPr>
                  <w:rStyle w:val="a6"/>
                </w:rPr>
                <w:t>Вонифатия</w:t>
              </w:r>
              <w:proofErr w:type="spellEnd"/>
            </w:hyperlink>
            <w:r>
              <w:t xml:space="preserve"> Милостивого, </w:t>
            </w:r>
            <w:proofErr w:type="spellStart"/>
            <w:r>
              <w:t>еп</w:t>
            </w:r>
            <w:proofErr w:type="spellEnd"/>
            <w:r>
              <w:t xml:space="preserve">. </w:t>
            </w:r>
            <w:proofErr w:type="spellStart"/>
            <w:r>
              <w:t>Ферентийского</w:t>
            </w:r>
            <w:proofErr w:type="spellEnd"/>
            <w:r>
              <w:t xml:space="preserve"> (VI).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hyperlink r:id="rId11" w:history="1">
              <w:r>
                <w:rPr>
                  <w:rStyle w:val="a6"/>
                </w:rPr>
                <w:t>Григория</w:t>
              </w:r>
            </w:hyperlink>
            <w:r>
              <w:t xml:space="preserve">, </w:t>
            </w:r>
            <w:proofErr w:type="spellStart"/>
            <w:r>
              <w:t>еп</w:t>
            </w:r>
            <w:proofErr w:type="spellEnd"/>
            <w:r>
              <w:t xml:space="preserve">. </w:t>
            </w:r>
            <w:proofErr w:type="spellStart"/>
            <w:r>
              <w:t>Омиритского</w:t>
            </w:r>
            <w:proofErr w:type="spellEnd"/>
            <w:r>
              <w:t xml:space="preserve"> (</w:t>
            </w:r>
            <w:proofErr w:type="spellStart"/>
            <w:r>
              <w:t>ок</w:t>
            </w:r>
            <w:proofErr w:type="spellEnd"/>
            <w:r>
              <w:t>. 552).</w:t>
            </w:r>
          </w:p>
          <w:p w:rsidR="001165E2" w:rsidRPr="00755ECF" w:rsidRDefault="001165E2" w:rsidP="00D02B18">
            <w:pPr>
              <w:rPr>
                <w:sz w:val="40"/>
                <w:szCs w:val="40"/>
              </w:rPr>
            </w:pPr>
            <w:r w:rsidRPr="00B21607"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 xml:space="preserve">Молебен </w:t>
            </w:r>
            <w:proofErr w:type="spellStart"/>
            <w:r>
              <w:rPr>
                <w:color w:val="FF0000"/>
                <w:sz w:val="40"/>
                <w:szCs w:val="40"/>
              </w:rPr>
              <w:t>мч</w:t>
            </w:r>
            <w:proofErr w:type="spellEnd"/>
            <w:r>
              <w:rPr>
                <w:color w:val="FF0000"/>
                <w:sz w:val="40"/>
                <w:szCs w:val="40"/>
              </w:rPr>
              <w:t xml:space="preserve">. </w:t>
            </w:r>
            <w:proofErr w:type="spellStart"/>
            <w:r>
              <w:rPr>
                <w:color w:val="FF0000"/>
                <w:sz w:val="40"/>
                <w:szCs w:val="40"/>
              </w:rPr>
              <w:t>Вонифатию</w:t>
            </w:r>
            <w:proofErr w:type="spellEnd"/>
            <w:r>
              <w:rPr>
                <w:sz w:val="40"/>
                <w:szCs w:val="40"/>
              </w:rPr>
              <w:t>, лития</w:t>
            </w:r>
          </w:p>
          <w:p w:rsidR="005B5DDA" w:rsidRPr="00F7510A" w:rsidRDefault="001165E2" w:rsidP="00D02B18">
            <w:pPr>
              <w:rPr>
                <w:b/>
                <w:color w:val="0070C0"/>
              </w:rPr>
            </w:pPr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Суббота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5B5DDA" w:rsidRPr="006A3998" w:rsidRDefault="005B5DDA" w:rsidP="00D02B18">
            <w:pPr>
              <w:pStyle w:val="a4"/>
              <w:framePr w:wrap="auto" w:xAlign="left"/>
            </w:pPr>
            <w:r w:rsidRPr="006A3998">
              <w:t>2 января</w:t>
            </w:r>
          </w:p>
          <w:p w:rsidR="005B5DDA" w:rsidRDefault="006E5579" w:rsidP="00D02B18">
            <w:r w:rsidRPr="005A02D3">
              <w:rPr>
                <w:color w:val="00B050"/>
              </w:rPr>
              <w:t xml:space="preserve">Суббота пред Рождеством Христовым.  </w:t>
            </w:r>
            <w:r w:rsidR="005B5DDA">
              <w:rPr>
                <w:b/>
                <w:bCs/>
                <w:color w:val="00B050"/>
                <w:sz w:val="36"/>
                <w:szCs w:val="36"/>
              </w:rPr>
              <w:t>Праведного</w:t>
            </w:r>
            <w:r w:rsidR="005B5DDA" w:rsidRPr="006A3998">
              <w:rPr>
                <w:b/>
                <w:bCs/>
                <w:color w:val="00B050"/>
                <w:sz w:val="36"/>
                <w:szCs w:val="36"/>
              </w:rPr>
              <w:t xml:space="preserve"> </w:t>
            </w:r>
            <w:hyperlink r:id="rId12" w:history="1">
              <w:r w:rsidR="005B5DDA" w:rsidRPr="006A3998">
                <w:rPr>
                  <w:rStyle w:val="a6"/>
                  <w:b/>
                  <w:bCs/>
                  <w:color w:val="00B050"/>
                  <w:sz w:val="36"/>
                  <w:szCs w:val="36"/>
                </w:rPr>
                <w:t>Иоанна</w:t>
              </w:r>
            </w:hyperlink>
            <w:r w:rsidR="005B5DDA" w:rsidRPr="006A3998">
              <w:rPr>
                <w:b/>
                <w:bCs/>
                <w:color w:val="00B050"/>
                <w:sz w:val="36"/>
                <w:szCs w:val="36"/>
              </w:rPr>
              <w:t xml:space="preserve"> Кронштадтского </w:t>
            </w:r>
            <w:r w:rsidR="005B5DDA" w:rsidRPr="006A3998">
              <w:rPr>
                <w:b/>
                <w:color w:val="00B050"/>
                <w:sz w:val="36"/>
                <w:szCs w:val="36"/>
              </w:rPr>
              <w:t>(1908)</w:t>
            </w:r>
            <w:r w:rsidR="005B5DDA" w:rsidRPr="006A3998">
              <w:rPr>
                <w:b/>
                <w:bCs/>
                <w:color w:val="00B050"/>
                <w:sz w:val="36"/>
                <w:szCs w:val="36"/>
              </w:rPr>
              <w:t xml:space="preserve">. </w:t>
            </w:r>
            <w:proofErr w:type="spellStart"/>
            <w:r w:rsidR="005B5DDA" w:rsidRPr="006A3998">
              <w:rPr>
                <w:color w:val="00B050"/>
                <w:sz w:val="36"/>
                <w:szCs w:val="36"/>
              </w:rPr>
              <w:t>Сщмч</w:t>
            </w:r>
            <w:proofErr w:type="spellEnd"/>
            <w:r w:rsidR="005B5DDA" w:rsidRPr="006A3998">
              <w:rPr>
                <w:color w:val="00B050"/>
                <w:sz w:val="36"/>
                <w:szCs w:val="36"/>
              </w:rPr>
              <w:t xml:space="preserve">. </w:t>
            </w:r>
            <w:hyperlink r:id="rId13" w:history="1">
              <w:r w:rsidR="005B5DDA" w:rsidRPr="006A3998">
                <w:rPr>
                  <w:rStyle w:val="a6"/>
                  <w:color w:val="00B050"/>
                  <w:sz w:val="36"/>
                  <w:szCs w:val="36"/>
                </w:rPr>
                <w:t>Игнатия</w:t>
              </w:r>
            </w:hyperlink>
            <w:r w:rsidR="005B5DDA" w:rsidRPr="006A3998">
              <w:rPr>
                <w:color w:val="00B050"/>
                <w:sz w:val="36"/>
                <w:szCs w:val="36"/>
              </w:rPr>
              <w:t xml:space="preserve"> Богоносца (107).</w:t>
            </w:r>
            <w:r w:rsidR="005B5DDA">
              <w:t xml:space="preserve"> </w:t>
            </w:r>
          </w:p>
          <w:p w:rsidR="005B5DDA" w:rsidRDefault="005B5DDA" w:rsidP="00D02B18">
            <w:proofErr w:type="spellStart"/>
            <w:r>
              <w:t>Свт</w:t>
            </w:r>
            <w:proofErr w:type="spellEnd"/>
            <w:r>
              <w:t xml:space="preserve">. Антония, </w:t>
            </w:r>
            <w:proofErr w:type="spellStart"/>
            <w:r>
              <w:t>архиеп</w:t>
            </w:r>
            <w:proofErr w:type="spellEnd"/>
            <w:r>
              <w:t xml:space="preserve">. Воронежского (1846).  </w:t>
            </w:r>
            <w:proofErr w:type="spellStart"/>
            <w:r>
              <w:t>Прп</w:t>
            </w:r>
            <w:proofErr w:type="spellEnd"/>
            <w:r>
              <w:t xml:space="preserve">. </w:t>
            </w:r>
            <w:hyperlink r:id="rId14" w:history="1">
              <w:r>
                <w:rPr>
                  <w:rStyle w:val="a6"/>
                </w:rPr>
                <w:t>Игнатия</w:t>
              </w:r>
            </w:hyperlink>
            <w:r>
              <w:t xml:space="preserve">, </w:t>
            </w:r>
            <w:proofErr w:type="spellStart"/>
            <w:r>
              <w:t>архим</w:t>
            </w:r>
            <w:proofErr w:type="spellEnd"/>
            <w:r>
              <w:t xml:space="preserve">. Печерского, в Дальних пещерах (1435).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hyperlink r:id="rId15" w:history="1">
              <w:proofErr w:type="spellStart"/>
              <w:r>
                <w:rPr>
                  <w:rStyle w:val="a6"/>
                </w:rPr>
                <w:t>Филогония</w:t>
              </w:r>
              <w:proofErr w:type="spellEnd"/>
            </w:hyperlink>
            <w:r>
              <w:t xml:space="preserve">, </w:t>
            </w:r>
            <w:proofErr w:type="spellStart"/>
            <w:r>
              <w:t>еп</w:t>
            </w:r>
            <w:proofErr w:type="spellEnd"/>
            <w:r>
              <w:t>. Антиохийского (</w:t>
            </w:r>
            <w:proofErr w:type="spellStart"/>
            <w:r>
              <w:t>ок</w:t>
            </w:r>
            <w:proofErr w:type="spellEnd"/>
            <w:r>
              <w:t xml:space="preserve">. 323).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hyperlink r:id="rId16" w:history="1">
              <w:r>
                <w:rPr>
                  <w:rStyle w:val="a6"/>
                </w:rPr>
                <w:t>Даниила</w:t>
              </w:r>
            </w:hyperlink>
            <w:r>
              <w:t xml:space="preserve">, </w:t>
            </w:r>
            <w:proofErr w:type="spellStart"/>
            <w:r>
              <w:t>архиеп</w:t>
            </w:r>
            <w:proofErr w:type="spellEnd"/>
            <w:r>
              <w:t>. Сербского (1338).</w:t>
            </w:r>
          </w:p>
          <w:p w:rsidR="005B5DDA" w:rsidRPr="00617573" w:rsidRDefault="005B5DDA" w:rsidP="00D02B18">
            <w:pPr>
              <w:rPr>
                <w:color w:val="0070C0"/>
              </w:rPr>
            </w:pPr>
            <w:hyperlink r:id="rId17" w:history="1">
              <w:r w:rsidRPr="00617573">
                <w:rPr>
                  <w:rStyle w:val="a6"/>
                  <w:color w:val="0070C0"/>
                </w:rPr>
                <w:t>Новодворской</w:t>
              </w:r>
            </w:hyperlink>
            <w:r w:rsidRPr="00617573">
              <w:rPr>
                <w:color w:val="0070C0"/>
              </w:rPr>
              <w:t xml:space="preserve"> и </w:t>
            </w:r>
            <w:proofErr w:type="spellStart"/>
            <w:r w:rsidRPr="00617573">
              <w:rPr>
                <w:color w:val="0070C0"/>
              </w:rPr>
              <w:t>Леньковской</w:t>
            </w:r>
            <w:proofErr w:type="spellEnd"/>
            <w:r w:rsidRPr="00617573">
              <w:rPr>
                <w:color w:val="0070C0"/>
              </w:rPr>
              <w:t xml:space="preserve"> (Новгород-Северской), именуемой </w:t>
            </w:r>
            <w:hyperlink r:id="rId18" w:history="1">
              <w:r w:rsidRPr="00617573">
                <w:rPr>
                  <w:rStyle w:val="a6"/>
                  <w:color w:val="0070C0"/>
                </w:rPr>
                <w:t>«Спасительница утопающих»</w:t>
              </w:r>
            </w:hyperlink>
            <w:r w:rsidRPr="00617573">
              <w:rPr>
                <w:color w:val="0070C0"/>
              </w:rPr>
              <w:t>, икон Божией Матери.</w:t>
            </w:r>
          </w:p>
          <w:p w:rsidR="001165E2" w:rsidRDefault="001165E2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8.00 ЛИТУРГИЯ.</w:t>
            </w:r>
            <w:r>
              <w:rPr>
                <w:color w:val="FF0000"/>
                <w:sz w:val="36"/>
                <w:szCs w:val="36"/>
              </w:rPr>
              <w:t xml:space="preserve"> Молебен благодарственный</w:t>
            </w:r>
            <w:r>
              <w:rPr>
                <w:sz w:val="36"/>
                <w:szCs w:val="36"/>
              </w:rPr>
              <w:t>,</w:t>
            </w:r>
            <w:r>
              <w:rPr>
                <w:sz w:val="40"/>
                <w:szCs w:val="40"/>
              </w:rPr>
              <w:t xml:space="preserve"> лития</w:t>
            </w:r>
          </w:p>
          <w:p w:rsidR="00B3158B" w:rsidRDefault="00B3158B" w:rsidP="00D02B18">
            <w:pPr>
              <w:rPr>
                <w:color w:val="FF0000"/>
                <w:sz w:val="36"/>
                <w:szCs w:val="36"/>
              </w:rPr>
            </w:pPr>
          </w:p>
          <w:p w:rsidR="001165E2" w:rsidRDefault="001165E2" w:rsidP="00D02B18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16.00 Молебен с Акафистом преп. Серафиму Саровскому</w:t>
            </w:r>
          </w:p>
          <w:p w:rsidR="00B3158B" w:rsidRPr="00282CF5" w:rsidRDefault="00B3158B" w:rsidP="00D02B18">
            <w:pPr>
              <w:rPr>
                <w:color w:val="FF0000"/>
                <w:sz w:val="36"/>
                <w:szCs w:val="36"/>
              </w:rPr>
            </w:pPr>
          </w:p>
          <w:p w:rsidR="001165E2" w:rsidRDefault="001165E2" w:rsidP="00D02B18">
            <w:pPr>
              <w:rPr>
                <w:color w:val="auto"/>
                <w:sz w:val="40"/>
                <w:szCs w:val="40"/>
              </w:rPr>
            </w:pPr>
            <w:r w:rsidRPr="00282CF5">
              <w:rPr>
                <w:color w:val="auto"/>
                <w:sz w:val="40"/>
                <w:szCs w:val="40"/>
              </w:rPr>
              <w:t>16.45 Общая исповедь</w:t>
            </w:r>
          </w:p>
          <w:p w:rsidR="00B3158B" w:rsidRPr="00282CF5" w:rsidRDefault="00B3158B" w:rsidP="00D02B18">
            <w:pPr>
              <w:rPr>
                <w:color w:val="auto"/>
                <w:sz w:val="40"/>
                <w:szCs w:val="40"/>
              </w:rPr>
            </w:pPr>
          </w:p>
          <w:p w:rsidR="005B5DDA" w:rsidRDefault="001165E2" w:rsidP="00D02B18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17.00 ВСЕНОЩНОЕ БДЕНИЕ</w:t>
            </w:r>
            <w:r w:rsidR="005A02D3">
              <w:rPr>
                <w:color w:val="FF0000"/>
                <w:sz w:val="40"/>
                <w:szCs w:val="40"/>
              </w:rPr>
              <w:t xml:space="preserve"> с литией</w:t>
            </w:r>
          </w:p>
          <w:p w:rsidR="001A2773" w:rsidRDefault="001A2773" w:rsidP="00D02B18">
            <w:pPr>
              <w:rPr>
                <w:color w:val="FF0000"/>
                <w:sz w:val="40"/>
                <w:szCs w:val="40"/>
              </w:rPr>
            </w:pPr>
          </w:p>
          <w:p w:rsidR="001A2773" w:rsidRDefault="001A2773" w:rsidP="00D02B18">
            <w:pPr>
              <w:rPr>
                <w:color w:val="FF0000"/>
                <w:sz w:val="40"/>
                <w:szCs w:val="40"/>
              </w:rPr>
            </w:pPr>
          </w:p>
          <w:p w:rsidR="001A2773" w:rsidRPr="00B83BCC" w:rsidRDefault="001A2773" w:rsidP="00D02B18">
            <w:pPr>
              <w:rPr>
                <w:color w:val="00B0F0"/>
              </w:rPr>
            </w:pPr>
          </w:p>
        </w:tc>
      </w:tr>
      <w:tr w:rsidR="005B5DDA" w:rsidRPr="00B83BCC" w:rsidTr="008A2679">
        <w:trPr>
          <w:cantSplit/>
          <w:trHeight w:val="294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816753">
              <w:rPr>
                <w:color w:val="FF0000"/>
                <w:sz w:val="40"/>
                <w:szCs w:val="40"/>
              </w:rPr>
              <w:lastRenderedPageBreak/>
              <w:t>Воскресенье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D02B18">
              <w:rPr>
                <w:color w:val="FF0000"/>
              </w:rPr>
              <w:t xml:space="preserve">   3 января</w:t>
            </w:r>
          </w:p>
          <w:p w:rsidR="006E5579" w:rsidRPr="00D02B18" w:rsidRDefault="006E5579" w:rsidP="00D02B18">
            <w:pPr>
              <w:rPr>
                <w:b/>
                <w:color w:val="FF0000"/>
              </w:rPr>
            </w:pPr>
            <w:r w:rsidRPr="00D02B18">
              <w:rPr>
                <w:b/>
                <w:color w:val="FF0000"/>
              </w:rPr>
              <w:t>Неделя пред Рождеством Христовым, Святых О</w:t>
            </w:r>
            <w:r w:rsidR="005B5DDA" w:rsidRPr="00D02B18">
              <w:rPr>
                <w:b/>
                <w:color w:val="FF0000"/>
              </w:rPr>
              <w:t xml:space="preserve">тец. </w:t>
            </w:r>
          </w:p>
          <w:p w:rsidR="005B5DDA" w:rsidRPr="00D02B18" w:rsidRDefault="005B5DDA" w:rsidP="00D02B18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D02B18">
              <w:rPr>
                <w:b/>
                <w:color w:val="FF0000"/>
                <w:sz w:val="40"/>
                <w:szCs w:val="40"/>
                <w:u w:val="single"/>
              </w:rPr>
              <w:t xml:space="preserve">Блаженного </w:t>
            </w:r>
            <w:hyperlink r:id="rId19" w:history="1">
              <w:r w:rsidRPr="00D02B18">
                <w:rPr>
                  <w:rStyle w:val="a6"/>
                  <w:b/>
                  <w:color w:val="FF0000"/>
                  <w:sz w:val="40"/>
                  <w:szCs w:val="40"/>
                </w:rPr>
                <w:t>Прокопия</w:t>
              </w:r>
            </w:hyperlink>
            <w:r w:rsidR="006E5579" w:rsidRPr="00D02B18">
              <w:rPr>
                <w:b/>
                <w:color w:val="FF0000"/>
                <w:sz w:val="40"/>
                <w:szCs w:val="40"/>
                <w:u w:val="single"/>
              </w:rPr>
              <w:t xml:space="preserve"> Вятского, Христа ради юродивого</w:t>
            </w:r>
            <w:r w:rsidRPr="00D02B18">
              <w:rPr>
                <w:b/>
                <w:color w:val="FF0000"/>
                <w:sz w:val="40"/>
                <w:szCs w:val="40"/>
                <w:u w:val="single"/>
              </w:rPr>
              <w:t xml:space="preserve"> (1627).</w:t>
            </w:r>
          </w:p>
          <w:p w:rsidR="005B5DDA" w:rsidRPr="00D02B18" w:rsidRDefault="005B5DDA" w:rsidP="001A2773">
            <w:pPr>
              <w:keepNext/>
              <w:pageBreakBefore/>
              <w:widowControl w:val="0"/>
              <w:rPr>
                <w:color w:val="FF0000"/>
              </w:rPr>
            </w:pPr>
            <w:proofErr w:type="spellStart"/>
            <w:r w:rsidRPr="00D02B18">
              <w:rPr>
                <w:color w:val="FF0000"/>
              </w:rPr>
              <w:t>Мц</w:t>
            </w:r>
            <w:proofErr w:type="spellEnd"/>
            <w:r w:rsidRPr="00D02B18">
              <w:rPr>
                <w:color w:val="FF0000"/>
              </w:rPr>
              <w:t xml:space="preserve">. </w:t>
            </w:r>
            <w:hyperlink r:id="rId20" w:history="1">
              <w:r w:rsidRPr="00D02B18">
                <w:rPr>
                  <w:rStyle w:val="a6"/>
                  <w:color w:val="FF0000"/>
                </w:rPr>
                <w:t>Иулиании</w:t>
              </w:r>
            </w:hyperlink>
            <w:r w:rsidRPr="00D02B18">
              <w:rPr>
                <w:color w:val="FF0000"/>
              </w:rPr>
              <w:t xml:space="preserve"> и с нею 500 мужей и 130-ти жен, в </w:t>
            </w:r>
            <w:proofErr w:type="spellStart"/>
            <w:r w:rsidRPr="00D02B18">
              <w:rPr>
                <w:color w:val="FF0000"/>
              </w:rPr>
              <w:t>Никомидии</w:t>
            </w:r>
            <w:proofErr w:type="spellEnd"/>
            <w:r w:rsidRPr="00D02B18">
              <w:rPr>
                <w:color w:val="FF0000"/>
              </w:rPr>
              <w:t xml:space="preserve"> пострадавших (304). </w:t>
            </w:r>
            <w:proofErr w:type="spellStart"/>
            <w:r w:rsidRPr="00D02B18">
              <w:rPr>
                <w:b/>
                <w:bCs/>
                <w:color w:val="FF0000"/>
              </w:rPr>
              <w:t>Свт</w:t>
            </w:r>
            <w:proofErr w:type="spellEnd"/>
            <w:r w:rsidRPr="00D02B18">
              <w:rPr>
                <w:b/>
                <w:bCs/>
                <w:color w:val="FF0000"/>
              </w:rPr>
              <w:t xml:space="preserve">. Московского </w:t>
            </w:r>
            <w:hyperlink r:id="rId21" w:history="1">
              <w:r w:rsidRPr="00D02B18">
                <w:rPr>
                  <w:rStyle w:val="a6"/>
                  <w:b/>
                  <w:bCs/>
                  <w:color w:val="FF0000"/>
                </w:rPr>
                <w:t>Петра</w:t>
              </w:r>
            </w:hyperlink>
            <w:r w:rsidRPr="00D02B18">
              <w:rPr>
                <w:b/>
                <w:bCs/>
                <w:color w:val="FF0000"/>
              </w:rPr>
              <w:t xml:space="preserve">, всея России чудотворца </w:t>
            </w:r>
            <w:r w:rsidRPr="00D02B18">
              <w:rPr>
                <w:color w:val="FF0000"/>
              </w:rPr>
              <w:t>(1326)</w:t>
            </w:r>
            <w:r w:rsidRPr="00D02B18">
              <w:rPr>
                <w:b/>
                <w:bCs/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Мц</w:t>
            </w:r>
            <w:proofErr w:type="spellEnd"/>
            <w:r w:rsidRPr="00D02B18">
              <w:rPr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блгв</w:t>
            </w:r>
            <w:proofErr w:type="spellEnd"/>
            <w:r w:rsidRPr="00D02B18">
              <w:rPr>
                <w:color w:val="FF0000"/>
              </w:rPr>
              <w:t xml:space="preserve">. кн. </w:t>
            </w:r>
            <w:hyperlink r:id="rId22" w:history="1">
              <w:r w:rsidRPr="00D02B18">
                <w:rPr>
                  <w:rStyle w:val="a6"/>
                  <w:color w:val="FF0000"/>
                </w:rPr>
                <w:t>Иулиании</w:t>
              </w:r>
            </w:hyperlink>
            <w:r w:rsidRPr="00D02B18">
              <w:rPr>
                <w:color w:val="FF0000"/>
              </w:rPr>
              <w:t xml:space="preserve"> Вяземской (1406). </w:t>
            </w:r>
            <w:proofErr w:type="spellStart"/>
            <w:r w:rsidRPr="00D02B18">
              <w:rPr>
                <w:color w:val="FF0000"/>
              </w:rPr>
              <w:t>Свт</w:t>
            </w:r>
            <w:proofErr w:type="spellEnd"/>
            <w:r w:rsidRPr="00D02B18">
              <w:rPr>
                <w:color w:val="FF0000"/>
              </w:rPr>
              <w:t xml:space="preserve">. Филарета, митр. Киевского (1857). </w:t>
            </w:r>
            <w:proofErr w:type="spellStart"/>
            <w:r w:rsidRPr="00D02B18">
              <w:rPr>
                <w:color w:val="FF0000"/>
              </w:rPr>
              <w:t>Мч</w:t>
            </w:r>
            <w:proofErr w:type="spellEnd"/>
            <w:r w:rsidRPr="00D02B18">
              <w:rPr>
                <w:color w:val="FF0000"/>
              </w:rPr>
              <w:t xml:space="preserve">. </w:t>
            </w:r>
            <w:hyperlink r:id="rId23" w:history="1">
              <w:proofErr w:type="spellStart"/>
              <w:r w:rsidRPr="00D02B18">
                <w:rPr>
                  <w:rStyle w:val="a6"/>
                  <w:color w:val="FF0000"/>
                </w:rPr>
                <w:t>Фемистоклея</w:t>
              </w:r>
              <w:proofErr w:type="spellEnd"/>
            </w:hyperlink>
            <w:r w:rsidRPr="00D02B18">
              <w:rPr>
                <w:color w:val="FF0000"/>
              </w:rPr>
              <w:t xml:space="preserve"> (251). </w:t>
            </w:r>
            <w:proofErr w:type="spellStart"/>
            <w:r w:rsidRPr="00D02B18">
              <w:rPr>
                <w:color w:val="FF0000"/>
              </w:rPr>
              <w:t>Сщмч</w:t>
            </w:r>
            <w:proofErr w:type="spellEnd"/>
            <w:r w:rsidRPr="00D02B18">
              <w:rPr>
                <w:color w:val="FF0000"/>
              </w:rPr>
              <w:t xml:space="preserve">. Михаила Киселева пресвитера (1918); </w:t>
            </w:r>
            <w:proofErr w:type="spellStart"/>
            <w:r w:rsidRPr="00D02B18">
              <w:rPr>
                <w:color w:val="FF0000"/>
              </w:rPr>
              <w:t>сщмч</w:t>
            </w:r>
            <w:proofErr w:type="spellEnd"/>
            <w:r w:rsidRPr="00D02B18">
              <w:rPr>
                <w:color w:val="FF0000"/>
              </w:rPr>
              <w:t xml:space="preserve">. Сергия Цветкова диакона (1937); </w:t>
            </w:r>
            <w:proofErr w:type="spellStart"/>
            <w:r w:rsidRPr="00D02B18">
              <w:rPr>
                <w:b/>
                <w:color w:val="FF0000"/>
                <w:sz w:val="36"/>
                <w:szCs w:val="36"/>
              </w:rPr>
              <w:t>сщмч</w:t>
            </w:r>
            <w:proofErr w:type="spellEnd"/>
            <w:r w:rsidRPr="00D02B18">
              <w:rPr>
                <w:b/>
                <w:color w:val="FF0000"/>
                <w:sz w:val="36"/>
                <w:szCs w:val="36"/>
              </w:rPr>
              <w:t xml:space="preserve">. Никиты, </w:t>
            </w:r>
            <w:proofErr w:type="spellStart"/>
            <w:r w:rsidRPr="00D02B18">
              <w:rPr>
                <w:b/>
                <w:color w:val="FF0000"/>
                <w:sz w:val="36"/>
                <w:szCs w:val="36"/>
              </w:rPr>
              <w:t>еп</w:t>
            </w:r>
            <w:proofErr w:type="spellEnd"/>
            <w:r w:rsidRPr="00D02B18">
              <w:rPr>
                <w:b/>
                <w:color w:val="FF0000"/>
                <w:sz w:val="36"/>
                <w:szCs w:val="36"/>
              </w:rPr>
              <w:t>. Белевского (1938</w:t>
            </w:r>
            <w:r w:rsidRPr="00D02B18">
              <w:rPr>
                <w:color w:val="FF0000"/>
                <w:sz w:val="36"/>
                <w:szCs w:val="36"/>
              </w:rPr>
              <w:t xml:space="preserve">), </w:t>
            </w:r>
            <w:r w:rsidRPr="00D02B18">
              <w:rPr>
                <w:b/>
                <w:color w:val="FF0000"/>
                <w:sz w:val="36"/>
                <w:szCs w:val="36"/>
              </w:rPr>
              <w:t>вятского новомученика;</w:t>
            </w:r>
            <w:r w:rsidRPr="00D02B18">
              <w:rPr>
                <w:color w:val="FF0000"/>
              </w:rPr>
              <w:t xml:space="preserve"> </w:t>
            </w:r>
            <w:proofErr w:type="spellStart"/>
            <w:r w:rsidRPr="00D02B18">
              <w:rPr>
                <w:color w:val="FF0000"/>
              </w:rPr>
              <w:t>сщмч</w:t>
            </w:r>
            <w:proofErr w:type="spellEnd"/>
            <w:r w:rsidRPr="00D02B18">
              <w:rPr>
                <w:color w:val="FF0000"/>
              </w:rPr>
              <w:t xml:space="preserve">. Леонтия </w:t>
            </w:r>
            <w:proofErr w:type="spellStart"/>
            <w:r w:rsidRPr="00D02B18">
              <w:rPr>
                <w:color w:val="FF0000"/>
              </w:rPr>
              <w:t>Строцюка</w:t>
            </w:r>
            <w:proofErr w:type="spellEnd"/>
            <w:r w:rsidRPr="00D02B18">
              <w:rPr>
                <w:color w:val="FF0000"/>
              </w:rPr>
              <w:t xml:space="preserve"> диакона (1940).</w:t>
            </w:r>
          </w:p>
          <w:p w:rsidR="001165E2" w:rsidRPr="00755ECF" w:rsidRDefault="001165E2" w:rsidP="00D02B18">
            <w:pPr>
              <w:rPr>
                <w:color w:val="FF0000"/>
                <w:sz w:val="40"/>
                <w:szCs w:val="40"/>
              </w:rPr>
            </w:pPr>
            <w:r w:rsidRPr="00755ECF">
              <w:rPr>
                <w:color w:val="FF0000"/>
                <w:sz w:val="40"/>
                <w:szCs w:val="40"/>
              </w:rPr>
              <w:t xml:space="preserve">7.00 ЛИТУРГИЯ. </w:t>
            </w:r>
            <w:r w:rsidRPr="00755ECF">
              <w:rPr>
                <w:color w:val="FF0000"/>
                <w:sz w:val="36"/>
                <w:szCs w:val="36"/>
              </w:rPr>
              <w:t>Молебен</w:t>
            </w:r>
            <w:r w:rsidRPr="00755ECF">
              <w:rPr>
                <w:color w:val="FF0000"/>
                <w:sz w:val="40"/>
                <w:szCs w:val="40"/>
              </w:rPr>
              <w:t xml:space="preserve">, </w:t>
            </w:r>
            <w:r w:rsidRPr="005A02D3">
              <w:rPr>
                <w:color w:val="00B050"/>
                <w:sz w:val="40"/>
                <w:szCs w:val="40"/>
              </w:rPr>
              <w:t>лития</w:t>
            </w:r>
          </w:p>
          <w:p w:rsidR="001165E2" w:rsidRPr="00755ECF" w:rsidRDefault="001165E2" w:rsidP="00D02B18">
            <w:pPr>
              <w:rPr>
                <w:color w:val="FF0000"/>
                <w:sz w:val="40"/>
                <w:szCs w:val="40"/>
              </w:rPr>
            </w:pPr>
            <w:r w:rsidRPr="000B25AC">
              <w:rPr>
                <w:b/>
                <w:color w:val="FF0000"/>
                <w:sz w:val="40"/>
                <w:szCs w:val="40"/>
                <w:u w:val="single"/>
              </w:rPr>
              <w:t>9.30</w:t>
            </w:r>
            <w:r w:rsidRPr="00755ECF">
              <w:rPr>
                <w:color w:val="FF0000"/>
                <w:sz w:val="40"/>
                <w:szCs w:val="40"/>
              </w:rPr>
              <w:t xml:space="preserve"> ЛИТУРГИЯ. Мо</w:t>
            </w:r>
            <w:r>
              <w:rPr>
                <w:color w:val="FF0000"/>
                <w:sz w:val="40"/>
                <w:szCs w:val="40"/>
              </w:rPr>
              <w:t>лебен с водосвятием</w:t>
            </w:r>
          </w:p>
          <w:p w:rsidR="005B5DDA" w:rsidRPr="00F7510A" w:rsidRDefault="001165E2" w:rsidP="00D02B18">
            <w:pPr>
              <w:rPr>
                <w:b/>
                <w:color w:val="FF0000"/>
              </w:rPr>
            </w:pPr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Понедельник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F7510A" w:rsidRDefault="005B5DDA" w:rsidP="00D02B18">
            <w:pPr>
              <w:pStyle w:val="a4"/>
              <w:framePr w:wrap="auto" w:xAlign="left"/>
            </w:pPr>
            <w:r w:rsidRPr="00F7510A">
              <w:t xml:space="preserve">4 </w:t>
            </w:r>
            <w:r>
              <w:t>января</w:t>
            </w:r>
          </w:p>
          <w:p w:rsidR="005B5DDA" w:rsidRPr="000D2564" w:rsidRDefault="005B5DDA" w:rsidP="00D02B18">
            <w:pPr>
              <w:rPr>
                <w:color w:val="FF0000"/>
              </w:rPr>
            </w:pPr>
            <w:proofErr w:type="spellStart"/>
            <w:r w:rsidRPr="000D2564">
              <w:rPr>
                <w:color w:val="FF0000"/>
              </w:rPr>
              <w:t>Вмц</w:t>
            </w:r>
            <w:proofErr w:type="spellEnd"/>
            <w:r w:rsidRPr="000D2564">
              <w:rPr>
                <w:color w:val="FF0000"/>
              </w:rPr>
              <w:t xml:space="preserve">. </w:t>
            </w:r>
            <w:hyperlink r:id="rId24" w:history="1">
              <w:r w:rsidRPr="000D2564">
                <w:rPr>
                  <w:rStyle w:val="a6"/>
                  <w:color w:val="FF0000"/>
                </w:rPr>
                <w:t>Анастасии</w:t>
              </w:r>
            </w:hyperlink>
            <w:r w:rsidRPr="000D2564">
              <w:rPr>
                <w:color w:val="FF0000"/>
              </w:rPr>
              <w:t xml:space="preserve"> Узорешительницы (</w:t>
            </w:r>
            <w:proofErr w:type="spellStart"/>
            <w:r w:rsidRPr="000D2564">
              <w:rPr>
                <w:color w:val="FF0000"/>
              </w:rPr>
              <w:t>ок</w:t>
            </w:r>
            <w:proofErr w:type="spellEnd"/>
            <w:r w:rsidRPr="000D2564">
              <w:rPr>
                <w:color w:val="FF0000"/>
              </w:rPr>
              <w:t>. 304).</w:t>
            </w:r>
          </w:p>
          <w:p w:rsidR="005B5DDA" w:rsidRPr="000E2AEE" w:rsidRDefault="005B5DDA" w:rsidP="00D02B18">
            <w:pPr>
              <w:rPr>
                <w:color w:val="auto"/>
              </w:rPr>
            </w:pPr>
            <w:proofErr w:type="spellStart"/>
            <w:r w:rsidRPr="000E2AEE">
              <w:rPr>
                <w:color w:val="auto"/>
              </w:rPr>
              <w:t>Мчч</w:t>
            </w:r>
            <w:proofErr w:type="spellEnd"/>
            <w:r w:rsidRPr="000E2AEE">
              <w:rPr>
                <w:color w:val="auto"/>
              </w:rPr>
              <w:t xml:space="preserve">. </w:t>
            </w:r>
            <w:hyperlink r:id="rId25" w:history="1">
              <w:proofErr w:type="spellStart"/>
              <w:r w:rsidRPr="000E2AEE">
                <w:rPr>
                  <w:rStyle w:val="a6"/>
                  <w:color w:val="auto"/>
                </w:rPr>
                <w:t>Хрисогона</w:t>
              </w:r>
              <w:proofErr w:type="spellEnd"/>
            </w:hyperlink>
            <w:r w:rsidRPr="000E2AEE">
              <w:rPr>
                <w:color w:val="auto"/>
              </w:rPr>
              <w:t xml:space="preserve">, </w:t>
            </w:r>
            <w:hyperlink r:id="rId26" w:history="1">
              <w:proofErr w:type="spellStart"/>
              <w:r w:rsidRPr="000E2AEE">
                <w:rPr>
                  <w:rStyle w:val="a6"/>
                  <w:color w:val="auto"/>
                </w:rPr>
                <w:t>Феодотии</w:t>
              </w:r>
              <w:proofErr w:type="spellEnd"/>
            </w:hyperlink>
            <w:r w:rsidRPr="000E2AEE">
              <w:rPr>
                <w:color w:val="auto"/>
              </w:rPr>
              <w:t xml:space="preserve">, </w:t>
            </w:r>
            <w:hyperlink r:id="rId27" w:history="1">
              <w:proofErr w:type="spellStart"/>
              <w:r w:rsidRPr="000E2AEE">
                <w:rPr>
                  <w:rStyle w:val="a6"/>
                  <w:color w:val="auto"/>
                </w:rPr>
                <w:t>Евода</w:t>
              </w:r>
              <w:proofErr w:type="spellEnd"/>
            </w:hyperlink>
            <w:r w:rsidRPr="000E2AEE">
              <w:rPr>
                <w:color w:val="auto"/>
              </w:rPr>
              <w:t xml:space="preserve">, </w:t>
            </w:r>
            <w:hyperlink r:id="rId28" w:history="1">
              <w:proofErr w:type="spellStart"/>
              <w:r w:rsidRPr="000E2AEE">
                <w:rPr>
                  <w:rStyle w:val="a6"/>
                  <w:color w:val="auto"/>
                </w:rPr>
                <w:t>Евтихиана</w:t>
              </w:r>
              <w:proofErr w:type="spellEnd"/>
            </w:hyperlink>
            <w:r w:rsidRPr="000E2AEE">
              <w:rPr>
                <w:color w:val="auto"/>
              </w:rPr>
              <w:t xml:space="preserve"> и иных (</w:t>
            </w:r>
            <w:proofErr w:type="spellStart"/>
            <w:r w:rsidRPr="000E2AEE">
              <w:rPr>
                <w:color w:val="auto"/>
              </w:rPr>
              <w:t>ок</w:t>
            </w:r>
            <w:proofErr w:type="spellEnd"/>
            <w:r w:rsidRPr="000E2AEE">
              <w:rPr>
                <w:color w:val="auto"/>
              </w:rPr>
              <w:t xml:space="preserve">. 304). </w:t>
            </w:r>
            <w:proofErr w:type="spellStart"/>
            <w:r w:rsidRPr="000E2AEE">
              <w:rPr>
                <w:color w:val="auto"/>
              </w:rPr>
              <w:t>Сщмчч</w:t>
            </w:r>
            <w:proofErr w:type="spellEnd"/>
            <w:r w:rsidRPr="000E2AEE">
              <w:rPr>
                <w:color w:val="auto"/>
              </w:rPr>
              <w:t xml:space="preserve">. Димитрия </w:t>
            </w:r>
            <w:proofErr w:type="spellStart"/>
            <w:r w:rsidRPr="000E2AEE">
              <w:rPr>
                <w:color w:val="auto"/>
              </w:rPr>
              <w:t>Киранова</w:t>
            </w:r>
            <w:proofErr w:type="spellEnd"/>
            <w:r w:rsidRPr="000E2AEE">
              <w:rPr>
                <w:color w:val="auto"/>
              </w:rPr>
              <w:t xml:space="preserve"> и Феодора </w:t>
            </w:r>
            <w:proofErr w:type="spellStart"/>
            <w:r w:rsidRPr="000E2AEE">
              <w:rPr>
                <w:color w:val="auto"/>
              </w:rPr>
              <w:t>Поройкова</w:t>
            </w:r>
            <w:proofErr w:type="spellEnd"/>
            <w:r w:rsidRPr="000E2AEE">
              <w:rPr>
                <w:color w:val="auto"/>
              </w:rPr>
              <w:t xml:space="preserve"> пресвитеров (1938).</w:t>
            </w:r>
          </w:p>
          <w:p w:rsidR="001165E2" w:rsidRPr="00755ECF" w:rsidRDefault="001165E2" w:rsidP="00D02B18">
            <w:pPr>
              <w:rPr>
                <w:sz w:val="40"/>
                <w:szCs w:val="40"/>
              </w:rPr>
            </w:pPr>
            <w:r w:rsidRPr="00666271"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>Молебен</w:t>
            </w:r>
            <w:r>
              <w:rPr>
                <w:color w:val="FF0000"/>
                <w:sz w:val="40"/>
                <w:szCs w:val="40"/>
              </w:rPr>
              <w:t xml:space="preserve"> Богу о трезвости</w:t>
            </w:r>
            <w:r>
              <w:rPr>
                <w:sz w:val="40"/>
                <w:szCs w:val="40"/>
              </w:rPr>
              <w:t>, лития</w:t>
            </w:r>
          </w:p>
          <w:p w:rsidR="005B5DDA" w:rsidRPr="00B83BCC" w:rsidRDefault="001165E2" w:rsidP="00D02B18"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 xml:space="preserve">Утреня 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Вторник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5 </w:t>
            </w:r>
            <w:r>
              <w:t>января</w:t>
            </w:r>
          </w:p>
          <w:p w:rsidR="005B5DDA" w:rsidRDefault="005B5DDA" w:rsidP="00D02B18">
            <w:r>
              <w:t>Мучеников, иже в Крите.</w:t>
            </w:r>
            <w:r w:rsidR="006B5E00">
              <w:t xml:space="preserve">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hyperlink r:id="rId29" w:history="1">
              <w:proofErr w:type="spellStart"/>
              <w:r>
                <w:rPr>
                  <w:rStyle w:val="a6"/>
                </w:rPr>
                <w:t>Феоктиста</w:t>
              </w:r>
              <w:proofErr w:type="spellEnd"/>
            </w:hyperlink>
            <w:r>
              <w:t xml:space="preserve">, </w:t>
            </w:r>
            <w:proofErr w:type="spellStart"/>
            <w:r>
              <w:t>архиеп</w:t>
            </w:r>
            <w:proofErr w:type="spellEnd"/>
            <w:r>
              <w:t xml:space="preserve">. Новгородского (1310). </w:t>
            </w:r>
            <w:proofErr w:type="spellStart"/>
            <w:r>
              <w:t>Прп</w:t>
            </w:r>
            <w:proofErr w:type="spellEnd"/>
            <w:r>
              <w:t xml:space="preserve">. </w:t>
            </w:r>
            <w:hyperlink r:id="rId30" w:history="1">
              <w:proofErr w:type="spellStart"/>
              <w:r>
                <w:rPr>
                  <w:rStyle w:val="a6"/>
                </w:rPr>
                <w:t>Нифонта</w:t>
              </w:r>
              <w:proofErr w:type="spellEnd"/>
            </w:hyperlink>
            <w:r>
              <w:t xml:space="preserve">, </w:t>
            </w:r>
            <w:proofErr w:type="spellStart"/>
            <w:r>
              <w:t>еп</w:t>
            </w:r>
            <w:proofErr w:type="spellEnd"/>
            <w:r>
              <w:t xml:space="preserve">. Кипрского (IV). </w:t>
            </w:r>
            <w:proofErr w:type="spellStart"/>
            <w:r>
              <w:t>Прп</w:t>
            </w:r>
            <w:proofErr w:type="spellEnd"/>
            <w:r>
              <w:t xml:space="preserve">. </w:t>
            </w:r>
            <w:hyperlink r:id="rId31" w:history="1">
              <w:r>
                <w:rPr>
                  <w:rStyle w:val="a6"/>
                </w:rPr>
                <w:t>Павла</w:t>
              </w:r>
            </w:hyperlink>
            <w:r>
              <w:t xml:space="preserve">, </w:t>
            </w:r>
            <w:proofErr w:type="spellStart"/>
            <w:r>
              <w:t>еп</w:t>
            </w:r>
            <w:proofErr w:type="spellEnd"/>
            <w:r>
              <w:t xml:space="preserve">. </w:t>
            </w:r>
            <w:proofErr w:type="spellStart"/>
            <w:r>
              <w:t>Неокесарийского</w:t>
            </w:r>
            <w:proofErr w:type="spellEnd"/>
            <w:r>
              <w:t xml:space="preserve"> (IV). </w:t>
            </w:r>
            <w:proofErr w:type="spellStart"/>
            <w:r>
              <w:t>Сщмч</w:t>
            </w:r>
            <w:proofErr w:type="spellEnd"/>
            <w:r>
              <w:t xml:space="preserve">. Василия Спасского пресвитера и </w:t>
            </w:r>
            <w:proofErr w:type="spellStart"/>
            <w:r>
              <w:t>прмчч</w:t>
            </w:r>
            <w:proofErr w:type="spellEnd"/>
            <w:r>
              <w:t>. Макария Миронова и Ионы Смирнова (1938).</w:t>
            </w:r>
          </w:p>
          <w:p w:rsidR="001165E2" w:rsidRDefault="001165E2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8.00 ЛИТУРГИЯ. Молебен Богородице</w:t>
            </w:r>
            <w:r>
              <w:rPr>
                <w:sz w:val="40"/>
                <w:szCs w:val="40"/>
              </w:rPr>
              <w:t>, лития</w:t>
            </w:r>
          </w:p>
          <w:p w:rsidR="001165E2" w:rsidRDefault="001165E2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12.00 </w:t>
            </w:r>
            <w:r w:rsidRPr="001165E2">
              <w:rPr>
                <w:color w:val="FF0000"/>
                <w:sz w:val="36"/>
                <w:szCs w:val="36"/>
              </w:rPr>
              <w:t xml:space="preserve">Молебен, </w:t>
            </w:r>
            <w:r w:rsidRPr="001165E2">
              <w:rPr>
                <w:color w:val="auto"/>
                <w:sz w:val="36"/>
                <w:szCs w:val="36"/>
              </w:rPr>
              <w:t xml:space="preserve">лития </w:t>
            </w:r>
            <w:r w:rsidRPr="001165E2">
              <w:rPr>
                <w:color w:val="FF0000"/>
                <w:sz w:val="36"/>
                <w:szCs w:val="36"/>
              </w:rPr>
              <w:t>в часовне свят. Стефана Пермского</w:t>
            </w:r>
          </w:p>
          <w:p w:rsidR="005B5DDA" w:rsidRPr="00B83BCC" w:rsidRDefault="001165E2" w:rsidP="00D02B18">
            <w:r>
              <w:rPr>
                <w:sz w:val="40"/>
                <w:szCs w:val="40"/>
              </w:rPr>
              <w:t xml:space="preserve">17.00 Вечерня. </w:t>
            </w:r>
            <w:r>
              <w:rPr>
                <w:color w:val="FF0000"/>
                <w:sz w:val="40"/>
                <w:szCs w:val="40"/>
              </w:rPr>
              <w:t xml:space="preserve">Утреня 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lastRenderedPageBreak/>
              <w:t>Среда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Default="005B5DDA" w:rsidP="00D02B18">
            <w:pPr>
              <w:pStyle w:val="a4"/>
              <w:framePr w:wrap="auto" w:xAlign="left"/>
            </w:pPr>
            <w:r w:rsidRPr="006E5579">
              <w:t>6 января</w:t>
            </w:r>
          </w:p>
          <w:p w:rsidR="001A0099" w:rsidRPr="001A0099" w:rsidRDefault="001A0099" w:rsidP="001A0099"/>
          <w:p w:rsidR="005A02D3" w:rsidRDefault="005B5DDA" w:rsidP="00D02B18">
            <w:pPr>
              <w:rPr>
                <w:b/>
                <w:bCs/>
                <w:color w:val="FF0000"/>
              </w:rPr>
            </w:pPr>
            <w:proofErr w:type="spellStart"/>
            <w:r w:rsidRPr="005A02D3">
              <w:rPr>
                <w:b/>
                <w:bCs/>
                <w:color w:val="FF0000"/>
                <w:sz w:val="36"/>
                <w:szCs w:val="36"/>
              </w:rPr>
              <w:t>На́вечерие</w:t>
            </w:r>
            <w:proofErr w:type="spellEnd"/>
            <w:r w:rsidRPr="005A02D3">
              <w:rPr>
                <w:b/>
                <w:bCs/>
                <w:color w:val="FF0000"/>
                <w:sz w:val="36"/>
                <w:szCs w:val="36"/>
              </w:rPr>
              <w:t xml:space="preserve"> Рождества Христова</w:t>
            </w:r>
            <w:r w:rsidRPr="006E5579">
              <w:rPr>
                <w:b/>
                <w:bCs/>
                <w:color w:val="FF0000"/>
              </w:rPr>
              <w:t xml:space="preserve"> </w:t>
            </w:r>
            <w:r w:rsidRPr="006E5579">
              <w:rPr>
                <w:color w:val="FF0000"/>
              </w:rPr>
              <w:t>(Рождественский сочельник)</w:t>
            </w:r>
            <w:r w:rsidRPr="006E5579">
              <w:rPr>
                <w:b/>
                <w:bCs/>
                <w:color w:val="FF0000"/>
              </w:rPr>
              <w:t>.</w:t>
            </w:r>
          </w:p>
          <w:p w:rsidR="001A0099" w:rsidRDefault="001A0099" w:rsidP="00D02B18">
            <w:pPr>
              <w:rPr>
                <w:color w:val="FF0000"/>
              </w:rPr>
            </w:pPr>
          </w:p>
          <w:p w:rsidR="001A0099" w:rsidRDefault="005B5DDA" w:rsidP="00D02B18">
            <w:proofErr w:type="spellStart"/>
            <w:r>
              <w:t>Прмц</w:t>
            </w:r>
            <w:proofErr w:type="spellEnd"/>
            <w:r>
              <w:t xml:space="preserve">. </w:t>
            </w:r>
            <w:hyperlink r:id="rId32" w:history="1">
              <w:r>
                <w:rPr>
                  <w:rStyle w:val="a6"/>
                </w:rPr>
                <w:t>Евгении</w:t>
              </w:r>
            </w:hyperlink>
            <w:r>
              <w:t xml:space="preserve"> и с нею </w:t>
            </w:r>
            <w:proofErr w:type="spellStart"/>
            <w:r>
              <w:t>мчч</w:t>
            </w:r>
            <w:proofErr w:type="spellEnd"/>
            <w:r>
              <w:t xml:space="preserve">. </w:t>
            </w:r>
            <w:hyperlink r:id="rId33" w:history="1">
              <w:proofErr w:type="spellStart"/>
              <w:r>
                <w:rPr>
                  <w:rStyle w:val="a6"/>
                </w:rPr>
                <w:t>Прота</w:t>
              </w:r>
              <w:proofErr w:type="spellEnd"/>
            </w:hyperlink>
            <w:r>
              <w:t xml:space="preserve">, </w:t>
            </w:r>
            <w:hyperlink r:id="rId34" w:history="1">
              <w:proofErr w:type="spellStart"/>
              <w:r>
                <w:rPr>
                  <w:rStyle w:val="a6"/>
                </w:rPr>
                <w:t>Иакинфа</w:t>
              </w:r>
              <w:proofErr w:type="spellEnd"/>
            </w:hyperlink>
            <w:r>
              <w:t xml:space="preserve"> и </w:t>
            </w:r>
            <w:hyperlink r:id="rId35" w:history="1">
              <w:r>
                <w:rPr>
                  <w:rStyle w:val="a6"/>
                </w:rPr>
                <w:t>Клавдии</w:t>
              </w:r>
            </w:hyperlink>
            <w:r>
              <w:t xml:space="preserve"> (</w:t>
            </w:r>
            <w:proofErr w:type="spellStart"/>
            <w:r>
              <w:t>ок</w:t>
            </w:r>
            <w:proofErr w:type="spellEnd"/>
            <w:r>
              <w:t xml:space="preserve">. 262). </w:t>
            </w:r>
            <w:proofErr w:type="spellStart"/>
            <w:r>
              <w:t>Прп</w:t>
            </w:r>
            <w:proofErr w:type="spellEnd"/>
            <w:r>
              <w:t xml:space="preserve">. </w:t>
            </w:r>
            <w:hyperlink r:id="rId36" w:history="1">
              <w:r>
                <w:rPr>
                  <w:rStyle w:val="a6"/>
                </w:rPr>
                <w:t>Николая</w:t>
              </w:r>
            </w:hyperlink>
            <w:r>
              <w:t xml:space="preserve"> монаха (IX). </w:t>
            </w:r>
            <w:proofErr w:type="spellStart"/>
            <w:r>
              <w:t>Прмч</w:t>
            </w:r>
            <w:proofErr w:type="spellEnd"/>
            <w:r>
              <w:t xml:space="preserve">. Иннокентия Беды (1928); </w:t>
            </w:r>
            <w:proofErr w:type="spellStart"/>
            <w:r>
              <w:t>сщмч</w:t>
            </w:r>
            <w:proofErr w:type="spellEnd"/>
            <w:r>
              <w:t xml:space="preserve">. Сергия </w:t>
            </w:r>
            <w:proofErr w:type="spellStart"/>
            <w:r>
              <w:t>Мечева</w:t>
            </w:r>
            <w:proofErr w:type="spellEnd"/>
            <w:r>
              <w:t xml:space="preserve"> пресвитера (1942).  </w:t>
            </w:r>
          </w:p>
          <w:p w:rsidR="005B5DDA" w:rsidRDefault="005B5DDA" w:rsidP="00D02B18">
            <w:pPr>
              <w:rPr>
                <w:b/>
                <w:u w:val="single"/>
              </w:rPr>
            </w:pPr>
            <w:r w:rsidRPr="006A3998">
              <w:rPr>
                <w:b/>
                <w:u w:val="single"/>
              </w:rPr>
              <w:t>СТРОГИЙ ПОСТ</w:t>
            </w:r>
            <w:r>
              <w:rPr>
                <w:b/>
                <w:u w:val="single"/>
              </w:rPr>
              <w:t>.</w:t>
            </w:r>
          </w:p>
          <w:p w:rsidR="001A0099" w:rsidRDefault="001A0099" w:rsidP="00D02B18"/>
          <w:p w:rsidR="001A2773" w:rsidRDefault="005B5DDA" w:rsidP="00D02B18">
            <w:pPr>
              <w:rPr>
                <w:b/>
                <w:color w:val="FF0000"/>
                <w:sz w:val="36"/>
                <w:szCs w:val="36"/>
              </w:rPr>
            </w:pPr>
            <w:r w:rsidRPr="00235A94">
              <w:rPr>
                <w:b/>
                <w:color w:val="FF0000"/>
                <w:sz w:val="36"/>
                <w:szCs w:val="36"/>
                <w:u w:val="single"/>
              </w:rPr>
              <w:t xml:space="preserve">7.00   </w:t>
            </w:r>
            <w:r w:rsidRPr="00235A94">
              <w:rPr>
                <w:b/>
                <w:color w:val="FF0000"/>
                <w:sz w:val="36"/>
                <w:szCs w:val="36"/>
              </w:rPr>
              <w:t>Царские Часы. Вечерня. ЛИТУРГИЯ</w:t>
            </w:r>
            <w:r w:rsidR="00617573">
              <w:rPr>
                <w:b/>
                <w:color w:val="FF0000"/>
                <w:sz w:val="36"/>
                <w:szCs w:val="36"/>
              </w:rPr>
              <w:t xml:space="preserve"> свят. Василия</w:t>
            </w:r>
            <w:r w:rsidRPr="00235A94">
              <w:rPr>
                <w:b/>
                <w:color w:val="FF0000"/>
                <w:sz w:val="36"/>
                <w:szCs w:val="36"/>
              </w:rPr>
              <w:t xml:space="preserve">. </w:t>
            </w:r>
          </w:p>
          <w:p w:rsidR="005B5DDA" w:rsidRPr="00235A94" w:rsidRDefault="005B5DDA" w:rsidP="00D02B18">
            <w:pPr>
              <w:rPr>
                <w:b/>
                <w:color w:val="FF0000"/>
                <w:sz w:val="36"/>
                <w:szCs w:val="36"/>
              </w:rPr>
            </w:pPr>
            <w:r w:rsidRPr="00235A94">
              <w:rPr>
                <w:b/>
                <w:color w:val="FF0000"/>
                <w:sz w:val="36"/>
                <w:szCs w:val="36"/>
              </w:rPr>
              <w:t xml:space="preserve"> </w:t>
            </w:r>
          </w:p>
          <w:p w:rsidR="005B5DDA" w:rsidRDefault="00617573" w:rsidP="00D02B1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17.00 </w:t>
            </w:r>
            <w:r w:rsidR="005B5DDA" w:rsidRPr="006A3998">
              <w:rPr>
                <w:b/>
                <w:color w:val="FF0000"/>
                <w:sz w:val="36"/>
                <w:szCs w:val="36"/>
              </w:rPr>
              <w:t>ВСЕНОЩНОЕ БДЕНИЕ с литией</w:t>
            </w:r>
          </w:p>
          <w:p w:rsidR="001A0099" w:rsidRPr="006A3998" w:rsidRDefault="001A0099" w:rsidP="00D02B18">
            <w:pPr>
              <w:rPr>
                <w:b/>
                <w:color w:val="FF0000"/>
                <w:sz w:val="36"/>
                <w:szCs w:val="36"/>
              </w:rPr>
            </w:pPr>
          </w:p>
          <w:p w:rsidR="005B5DDA" w:rsidRDefault="006E5579" w:rsidP="00D02B1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  <w:u w:val="single"/>
              </w:rPr>
              <w:t>23.15</w:t>
            </w:r>
            <w:r w:rsidR="005B5DDA" w:rsidRPr="006A3998">
              <w:rPr>
                <w:b/>
                <w:color w:val="FF0000"/>
                <w:sz w:val="36"/>
                <w:szCs w:val="36"/>
              </w:rPr>
              <w:t xml:space="preserve"> Рождественская Утреня</w:t>
            </w:r>
          </w:p>
          <w:p w:rsidR="001A0099" w:rsidRPr="00B83BCC" w:rsidRDefault="001A0099" w:rsidP="00D02B18"/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E10CB2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E10CB2">
              <w:rPr>
                <w:color w:val="FF0000"/>
                <w:sz w:val="40"/>
                <w:szCs w:val="40"/>
              </w:rPr>
              <w:t>Четверг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D02B18">
              <w:rPr>
                <w:color w:val="FF0000"/>
              </w:rPr>
              <w:t>7 января</w:t>
            </w:r>
          </w:p>
          <w:p w:rsidR="001A0099" w:rsidRDefault="005B5DDA" w:rsidP="00D02B18">
            <w:pPr>
              <w:rPr>
                <w:rStyle w:val="kldred"/>
                <w:b/>
                <w:bCs/>
                <w:color w:val="FF0000"/>
                <w:sz w:val="48"/>
                <w:szCs w:val="48"/>
              </w:rPr>
            </w:pPr>
            <w:r w:rsidRPr="001A0099">
              <w:rPr>
                <w:rStyle w:val="kldred"/>
                <w:b/>
                <w:bCs/>
                <w:color w:val="FF0000"/>
                <w:sz w:val="48"/>
                <w:szCs w:val="48"/>
              </w:rPr>
              <w:t>Рождество Господа Бога</w:t>
            </w:r>
            <w:r w:rsidRPr="001A0099">
              <w:rPr>
                <w:rStyle w:val="kldred"/>
                <w:b/>
                <w:bCs/>
                <w:color w:val="FF0000"/>
                <w:sz w:val="48"/>
                <w:szCs w:val="48"/>
              </w:rPr>
              <w:t xml:space="preserve"> </w:t>
            </w:r>
          </w:p>
          <w:p w:rsidR="005B5DDA" w:rsidRDefault="005B5DDA" w:rsidP="00D02B18">
            <w:pPr>
              <w:rPr>
                <w:rStyle w:val="kldred"/>
                <w:b/>
                <w:bCs/>
                <w:color w:val="FF0000"/>
                <w:sz w:val="48"/>
                <w:szCs w:val="48"/>
              </w:rPr>
            </w:pPr>
            <w:r w:rsidRPr="001A0099">
              <w:rPr>
                <w:rStyle w:val="kldred"/>
                <w:b/>
                <w:bCs/>
                <w:color w:val="FF0000"/>
                <w:sz w:val="48"/>
                <w:szCs w:val="48"/>
              </w:rPr>
              <w:t>и Спаса нашего Иисуса Христа</w:t>
            </w:r>
          </w:p>
          <w:p w:rsidR="001A0099" w:rsidRPr="00235A94" w:rsidRDefault="001A0099" w:rsidP="00D02B18">
            <w:pPr>
              <w:rPr>
                <w:rStyle w:val="kldred"/>
                <w:color w:val="FF0000"/>
                <w:sz w:val="48"/>
                <w:szCs w:val="48"/>
              </w:rPr>
            </w:pPr>
          </w:p>
          <w:p w:rsidR="005B5DDA" w:rsidRPr="001A0099" w:rsidRDefault="005B5DDA" w:rsidP="001A0099">
            <w:pPr>
              <w:pStyle w:val="a9"/>
              <w:numPr>
                <w:ilvl w:val="0"/>
                <w:numId w:val="1"/>
              </w:numPr>
              <w:rPr>
                <w:b/>
                <w:color w:val="FF0000"/>
                <w:sz w:val="36"/>
                <w:szCs w:val="36"/>
              </w:rPr>
            </w:pPr>
            <w:proofErr w:type="gramStart"/>
            <w:r w:rsidRPr="001A0099">
              <w:rPr>
                <w:b/>
                <w:color w:val="FF0000"/>
                <w:sz w:val="36"/>
                <w:szCs w:val="36"/>
              </w:rPr>
              <w:t>РАННЯЯ  ЛИТУРГИЯ</w:t>
            </w:r>
            <w:proofErr w:type="gramEnd"/>
            <w:r w:rsidRPr="001A0099">
              <w:rPr>
                <w:b/>
                <w:color w:val="FF0000"/>
                <w:sz w:val="36"/>
                <w:szCs w:val="36"/>
              </w:rPr>
              <w:t>. Молебен</w:t>
            </w:r>
          </w:p>
          <w:p w:rsidR="001A0099" w:rsidRPr="001A0099" w:rsidRDefault="001A0099" w:rsidP="001A0099">
            <w:pPr>
              <w:pStyle w:val="a9"/>
              <w:ind w:left="810"/>
              <w:rPr>
                <w:b/>
                <w:color w:val="FF0000"/>
                <w:sz w:val="36"/>
                <w:szCs w:val="36"/>
              </w:rPr>
            </w:pPr>
          </w:p>
          <w:p w:rsidR="005B5DDA" w:rsidRDefault="006E5579" w:rsidP="00D02B18">
            <w:pPr>
              <w:rPr>
                <w:color w:val="FF0000"/>
                <w:sz w:val="36"/>
                <w:szCs w:val="36"/>
              </w:rPr>
            </w:pPr>
            <w:proofErr w:type="gramStart"/>
            <w:r>
              <w:rPr>
                <w:color w:val="FF0000"/>
                <w:sz w:val="36"/>
                <w:szCs w:val="36"/>
              </w:rPr>
              <w:t xml:space="preserve">9.30  </w:t>
            </w:r>
            <w:r w:rsidR="005B5DDA" w:rsidRPr="00F7510A">
              <w:rPr>
                <w:color w:val="FF0000"/>
                <w:sz w:val="36"/>
                <w:szCs w:val="36"/>
              </w:rPr>
              <w:t>ПОЗДНЯЯ</w:t>
            </w:r>
            <w:proofErr w:type="gramEnd"/>
            <w:r w:rsidR="005B5DDA" w:rsidRPr="00F7510A">
              <w:rPr>
                <w:color w:val="FF0000"/>
                <w:sz w:val="36"/>
                <w:szCs w:val="36"/>
              </w:rPr>
              <w:t xml:space="preserve">  ЛИТУРГИЯ. Молебен водосвятный</w:t>
            </w:r>
          </w:p>
          <w:p w:rsidR="001A0099" w:rsidRPr="00F7510A" w:rsidRDefault="001A0099" w:rsidP="00D02B18">
            <w:pPr>
              <w:rPr>
                <w:color w:val="FF0000"/>
                <w:sz w:val="36"/>
                <w:szCs w:val="36"/>
              </w:rPr>
            </w:pPr>
          </w:p>
          <w:p w:rsidR="005B5DDA" w:rsidRDefault="006E5579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17.00</w:t>
            </w:r>
            <w:r w:rsidR="005B5DDA" w:rsidRPr="00F7510A">
              <w:rPr>
                <w:color w:val="FF0000"/>
                <w:sz w:val="36"/>
                <w:szCs w:val="36"/>
              </w:rPr>
              <w:t xml:space="preserve"> </w:t>
            </w:r>
            <w:r w:rsidR="005B5DDA">
              <w:rPr>
                <w:color w:val="FF0000"/>
                <w:sz w:val="36"/>
                <w:szCs w:val="36"/>
              </w:rPr>
              <w:t xml:space="preserve">Великая </w:t>
            </w:r>
            <w:r w:rsidR="005B5DDA" w:rsidRPr="00F7510A">
              <w:rPr>
                <w:color w:val="FF0000"/>
                <w:sz w:val="36"/>
                <w:szCs w:val="36"/>
              </w:rPr>
              <w:t>Вечерня. Утреня</w:t>
            </w:r>
            <w:r w:rsidR="005B5DDA">
              <w:rPr>
                <w:color w:val="FF0000"/>
                <w:sz w:val="36"/>
                <w:szCs w:val="36"/>
              </w:rPr>
              <w:t xml:space="preserve"> с полиелеем</w:t>
            </w:r>
          </w:p>
          <w:p w:rsidR="001A0099" w:rsidRPr="002A1C38" w:rsidRDefault="001A0099" w:rsidP="00D02B18">
            <w:pPr>
              <w:rPr>
                <w:color w:val="FF0000"/>
                <w:sz w:val="36"/>
                <w:szCs w:val="36"/>
              </w:rPr>
            </w:pP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D02B18">
              <w:rPr>
                <w:color w:val="FF0000"/>
                <w:sz w:val="40"/>
                <w:szCs w:val="40"/>
              </w:rPr>
              <w:lastRenderedPageBreak/>
              <w:t>Пятница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D02B18">
              <w:rPr>
                <w:color w:val="FF0000"/>
              </w:rPr>
              <w:t>8 января</w:t>
            </w:r>
          </w:p>
          <w:p w:rsidR="005B5DDA" w:rsidRDefault="005B5DDA" w:rsidP="00D02B18">
            <w:pPr>
              <w:rPr>
                <w:rStyle w:val="kldred"/>
                <w:color w:val="FF0000"/>
              </w:rPr>
            </w:pPr>
            <w:proofErr w:type="spellStart"/>
            <w:r w:rsidRPr="000D2564">
              <w:rPr>
                <w:rStyle w:val="kldred"/>
                <w:color w:val="FF0000"/>
              </w:rPr>
              <w:t>Попразднство</w:t>
            </w:r>
            <w:proofErr w:type="spellEnd"/>
            <w:r w:rsidRPr="000D2564">
              <w:rPr>
                <w:rStyle w:val="kldred"/>
                <w:color w:val="FF0000"/>
              </w:rPr>
              <w:t xml:space="preserve"> Рождества Христова. </w:t>
            </w:r>
          </w:p>
          <w:p w:rsidR="005B5DDA" w:rsidRPr="006A3998" w:rsidRDefault="005B5DDA" w:rsidP="00D02B18">
            <w:pPr>
              <w:rPr>
                <w:b/>
                <w:color w:val="FF0000"/>
                <w:sz w:val="44"/>
                <w:szCs w:val="44"/>
              </w:rPr>
            </w:pPr>
            <w:hyperlink r:id="rId37" w:history="1">
              <w:r w:rsidRPr="006A3998">
                <w:rPr>
                  <w:rStyle w:val="a6"/>
                  <w:b/>
                  <w:bCs/>
                  <w:color w:val="FF0000"/>
                  <w:sz w:val="44"/>
                  <w:szCs w:val="44"/>
                </w:rPr>
                <w:t>Собор Пресвятой Богородицы.</w:t>
              </w:r>
            </w:hyperlink>
            <w:r w:rsidRPr="006A3998">
              <w:rPr>
                <w:b/>
                <w:color w:val="FF0000"/>
                <w:sz w:val="44"/>
                <w:szCs w:val="44"/>
              </w:rPr>
              <w:t xml:space="preserve"> </w:t>
            </w:r>
          </w:p>
          <w:p w:rsidR="005B5DDA" w:rsidRPr="000D2564" w:rsidRDefault="005B5DDA" w:rsidP="00D02B18">
            <w:pPr>
              <w:rPr>
                <w:color w:val="FF0000"/>
              </w:rPr>
            </w:pPr>
            <w:proofErr w:type="spellStart"/>
            <w:r w:rsidRPr="000D2564">
              <w:rPr>
                <w:color w:val="FF0000"/>
              </w:rPr>
              <w:t>Сщмч</w:t>
            </w:r>
            <w:proofErr w:type="spellEnd"/>
            <w:r w:rsidRPr="000D2564">
              <w:rPr>
                <w:color w:val="FF0000"/>
              </w:rPr>
              <w:t xml:space="preserve">. </w:t>
            </w:r>
            <w:hyperlink r:id="rId38" w:history="1">
              <w:proofErr w:type="spellStart"/>
              <w:r w:rsidRPr="000D2564">
                <w:rPr>
                  <w:rStyle w:val="a6"/>
                  <w:color w:val="FF0000"/>
                </w:rPr>
                <w:t>Евфимия</w:t>
              </w:r>
              <w:proofErr w:type="spellEnd"/>
            </w:hyperlink>
            <w:r w:rsidRPr="000D2564">
              <w:rPr>
                <w:color w:val="FF0000"/>
              </w:rPr>
              <w:t xml:space="preserve">, </w:t>
            </w:r>
            <w:proofErr w:type="spellStart"/>
            <w:r w:rsidRPr="000D2564">
              <w:rPr>
                <w:color w:val="FF0000"/>
              </w:rPr>
              <w:t>еп</w:t>
            </w:r>
            <w:proofErr w:type="spellEnd"/>
            <w:r w:rsidRPr="000D2564">
              <w:rPr>
                <w:color w:val="FF0000"/>
              </w:rPr>
              <w:t xml:space="preserve">. </w:t>
            </w:r>
            <w:proofErr w:type="spellStart"/>
            <w:r w:rsidRPr="000D2564">
              <w:rPr>
                <w:color w:val="FF0000"/>
              </w:rPr>
              <w:t>Сардийского</w:t>
            </w:r>
            <w:proofErr w:type="spellEnd"/>
            <w:r w:rsidRPr="000D2564">
              <w:rPr>
                <w:color w:val="FF0000"/>
              </w:rPr>
              <w:t xml:space="preserve"> (</w:t>
            </w:r>
            <w:proofErr w:type="spellStart"/>
            <w:r w:rsidRPr="000D2564">
              <w:rPr>
                <w:color w:val="FF0000"/>
              </w:rPr>
              <w:t>ок</w:t>
            </w:r>
            <w:proofErr w:type="spellEnd"/>
            <w:r w:rsidRPr="000D2564">
              <w:rPr>
                <w:color w:val="FF0000"/>
              </w:rPr>
              <w:t xml:space="preserve">. 840). </w:t>
            </w:r>
            <w:proofErr w:type="spellStart"/>
            <w:r w:rsidRPr="000D2564">
              <w:rPr>
                <w:color w:val="FF0000"/>
              </w:rPr>
              <w:t>Прп</w:t>
            </w:r>
            <w:proofErr w:type="spellEnd"/>
            <w:r w:rsidRPr="000D2564">
              <w:rPr>
                <w:color w:val="FF0000"/>
              </w:rPr>
              <w:t xml:space="preserve">. </w:t>
            </w:r>
            <w:hyperlink r:id="rId39" w:history="1">
              <w:r w:rsidRPr="000D2564">
                <w:rPr>
                  <w:rStyle w:val="a6"/>
                  <w:color w:val="FF0000"/>
                </w:rPr>
                <w:t>Константина</w:t>
              </w:r>
            </w:hyperlink>
            <w:r w:rsidRPr="000D2564">
              <w:rPr>
                <w:color w:val="FF0000"/>
              </w:rPr>
              <w:t xml:space="preserve"> </w:t>
            </w:r>
            <w:proofErr w:type="spellStart"/>
            <w:r w:rsidRPr="000D2564">
              <w:rPr>
                <w:color w:val="FF0000"/>
              </w:rPr>
              <w:t>Синадского</w:t>
            </w:r>
            <w:proofErr w:type="spellEnd"/>
            <w:r w:rsidRPr="000D2564">
              <w:rPr>
                <w:color w:val="FF0000"/>
              </w:rPr>
              <w:t xml:space="preserve"> (VIII). </w:t>
            </w:r>
            <w:proofErr w:type="spellStart"/>
            <w:r w:rsidRPr="000D2564">
              <w:rPr>
                <w:color w:val="FF0000"/>
              </w:rPr>
              <w:t>Прп</w:t>
            </w:r>
            <w:proofErr w:type="spellEnd"/>
            <w:r w:rsidRPr="000D2564">
              <w:rPr>
                <w:color w:val="FF0000"/>
              </w:rPr>
              <w:t xml:space="preserve">. </w:t>
            </w:r>
            <w:hyperlink r:id="rId40" w:history="1">
              <w:proofErr w:type="spellStart"/>
              <w:r w:rsidRPr="000D2564">
                <w:rPr>
                  <w:rStyle w:val="a6"/>
                  <w:color w:val="FF0000"/>
                </w:rPr>
                <w:t>Евареста</w:t>
              </w:r>
              <w:proofErr w:type="spellEnd"/>
            </w:hyperlink>
            <w:r w:rsidRPr="000D2564">
              <w:rPr>
                <w:color w:val="FF0000"/>
              </w:rPr>
              <w:t xml:space="preserve"> (825). </w:t>
            </w:r>
            <w:proofErr w:type="spellStart"/>
            <w:r w:rsidRPr="000D2564">
              <w:rPr>
                <w:color w:val="FF0000"/>
              </w:rPr>
              <w:t>Прп</w:t>
            </w:r>
            <w:proofErr w:type="spellEnd"/>
            <w:r w:rsidRPr="000D2564">
              <w:rPr>
                <w:color w:val="FF0000"/>
              </w:rPr>
              <w:t xml:space="preserve">. Никодима </w:t>
            </w:r>
            <w:proofErr w:type="spellStart"/>
            <w:r w:rsidRPr="000D2564">
              <w:rPr>
                <w:color w:val="FF0000"/>
              </w:rPr>
              <w:t>Тисманского</w:t>
            </w:r>
            <w:proofErr w:type="spellEnd"/>
            <w:r w:rsidRPr="000D2564">
              <w:rPr>
                <w:color w:val="FF0000"/>
              </w:rPr>
              <w:t xml:space="preserve"> (1406) (Румын.). </w:t>
            </w:r>
            <w:proofErr w:type="spellStart"/>
            <w:r w:rsidRPr="000D2564">
              <w:rPr>
                <w:color w:val="FF0000"/>
              </w:rPr>
              <w:t>Прмч</w:t>
            </w:r>
            <w:proofErr w:type="spellEnd"/>
            <w:r w:rsidRPr="000D2564">
              <w:rPr>
                <w:color w:val="FF0000"/>
              </w:rPr>
              <w:t xml:space="preserve">. </w:t>
            </w:r>
            <w:proofErr w:type="spellStart"/>
            <w:r w:rsidRPr="000D2564">
              <w:rPr>
                <w:color w:val="FF0000"/>
              </w:rPr>
              <w:t>Исаакия</w:t>
            </w:r>
            <w:proofErr w:type="spellEnd"/>
            <w:r w:rsidRPr="000D2564">
              <w:rPr>
                <w:color w:val="FF0000"/>
              </w:rPr>
              <w:t xml:space="preserve"> </w:t>
            </w:r>
            <w:proofErr w:type="spellStart"/>
            <w:r w:rsidRPr="000D2564">
              <w:rPr>
                <w:color w:val="FF0000"/>
              </w:rPr>
              <w:t>Бобракова</w:t>
            </w:r>
            <w:proofErr w:type="spellEnd"/>
            <w:r w:rsidRPr="000D2564">
              <w:rPr>
                <w:color w:val="FF0000"/>
              </w:rPr>
              <w:t xml:space="preserve"> (1938). </w:t>
            </w:r>
            <w:proofErr w:type="spellStart"/>
            <w:r w:rsidRPr="000D2564">
              <w:rPr>
                <w:color w:val="FF0000"/>
              </w:rPr>
              <w:t>Сщмчч</w:t>
            </w:r>
            <w:proofErr w:type="spellEnd"/>
            <w:r w:rsidRPr="000D2564">
              <w:rPr>
                <w:color w:val="FF0000"/>
              </w:rPr>
              <w:t xml:space="preserve">. Александра Волкова и Димитрия Чистосердова пресвитеров (1918); </w:t>
            </w:r>
            <w:proofErr w:type="spellStart"/>
            <w:r w:rsidRPr="000D2564">
              <w:rPr>
                <w:color w:val="FF0000"/>
              </w:rPr>
              <w:t>сщмчч</w:t>
            </w:r>
            <w:proofErr w:type="spellEnd"/>
            <w:r w:rsidRPr="000D2564">
              <w:rPr>
                <w:color w:val="FF0000"/>
              </w:rPr>
              <w:t xml:space="preserve">. Николая </w:t>
            </w:r>
            <w:proofErr w:type="spellStart"/>
            <w:r w:rsidRPr="000D2564">
              <w:rPr>
                <w:color w:val="FF0000"/>
              </w:rPr>
              <w:t>Тарбеева</w:t>
            </w:r>
            <w:proofErr w:type="spellEnd"/>
            <w:r w:rsidRPr="000D2564">
              <w:rPr>
                <w:color w:val="FF0000"/>
              </w:rPr>
              <w:t xml:space="preserve">, Михаила Чельцова, Николая Залесского пресвитеров и Михаила Смирнова диакона (1930); </w:t>
            </w:r>
            <w:proofErr w:type="spellStart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>сщмчч</w:t>
            </w:r>
            <w:proofErr w:type="spellEnd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 xml:space="preserve">. Леонида, </w:t>
            </w:r>
            <w:proofErr w:type="spellStart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>еп</w:t>
            </w:r>
            <w:proofErr w:type="spellEnd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>. Марийского, Александра Крылова пресвитера,</w:t>
            </w:r>
            <w:r w:rsidRPr="006A3998">
              <w:rPr>
                <w:color w:val="FF0000"/>
                <w:u w:val="single"/>
              </w:rPr>
              <w:t xml:space="preserve"> </w:t>
            </w:r>
            <w:proofErr w:type="spellStart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>сщмч</w:t>
            </w:r>
            <w:proofErr w:type="spellEnd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 xml:space="preserve">. Григория </w:t>
            </w:r>
            <w:proofErr w:type="spellStart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>Сербаринова</w:t>
            </w:r>
            <w:proofErr w:type="spellEnd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 xml:space="preserve"> пресвитера – вятских </w:t>
            </w:r>
            <w:proofErr w:type="gramStart"/>
            <w:r w:rsidRPr="006A3998">
              <w:rPr>
                <w:b/>
                <w:color w:val="FF0000"/>
                <w:sz w:val="36"/>
                <w:szCs w:val="36"/>
                <w:u w:val="single"/>
              </w:rPr>
              <w:t xml:space="preserve">новомучеников, </w:t>
            </w:r>
            <w:r w:rsidRPr="006A3998">
              <w:rPr>
                <w:color w:val="FF0000"/>
                <w:u w:val="single"/>
              </w:rPr>
              <w:t xml:space="preserve"> </w:t>
            </w:r>
            <w:proofErr w:type="spellStart"/>
            <w:r w:rsidRPr="000D2564">
              <w:rPr>
                <w:color w:val="FF0000"/>
              </w:rPr>
              <w:t>прмч</w:t>
            </w:r>
            <w:proofErr w:type="spellEnd"/>
            <w:proofErr w:type="gramEnd"/>
            <w:r w:rsidRPr="000D2564">
              <w:rPr>
                <w:color w:val="FF0000"/>
              </w:rPr>
              <w:t xml:space="preserve">. Василия Мазуренко, </w:t>
            </w:r>
            <w:proofErr w:type="spellStart"/>
            <w:r w:rsidRPr="000D2564">
              <w:rPr>
                <w:color w:val="FF0000"/>
              </w:rPr>
              <w:t>прмцц</w:t>
            </w:r>
            <w:proofErr w:type="spellEnd"/>
            <w:r w:rsidRPr="000D2564">
              <w:rPr>
                <w:color w:val="FF0000"/>
              </w:rPr>
              <w:t xml:space="preserve">. Анфисы Сысоевой и </w:t>
            </w:r>
            <w:proofErr w:type="spellStart"/>
            <w:r w:rsidRPr="000D2564">
              <w:rPr>
                <w:color w:val="FF0000"/>
              </w:rPr>
              <w:t>Макарии</w:t>
            </w:r>
            <w:proofErr w:type="spellEnd"/>
            <w:r w:rsidRPr="000D2564">
              <w:rPr>
                <w:color w:val="FF0000"/>
              </w:rPr>
              <w:t xml:space="preserve"> Сапрыкиной (1937</w:t>
            </w:r>
            <w:proofErr w:type="gramStart"/>
            <w:r w:rsidRPr="000D2564">
              <w:rPr>
                <w:color w:val="FF0000"/>
              </w:rPr>
              <w:t>);,</w:t>
            </w:r>
            <w:proofErr w:type="gramEnd"/>
            <w:r w:rsidRPr="000D2564">
              <w:rPr>
                <w:color w:val="FF0000"/>
              </w:rPr>
              <w:t xml:space="preserve"> </w:t>
            </w:r>
            <w:proofErr w:type="spellStart"/>
            <w:r w:rsidRPr="000D2564">
              <w:rPr>
                <w:color w:val="FF0000"/>
              </w:rPr>
              <w:t>прмцц</w:t>
            </w:r>
            <w:proofErr w:type="spellEnd"/>
            <w:r w:rsidRPr="000D2564">
              <w:rPr>
                <w:color w:val="FF0000"/>
              </w:rPr>
              <w:t xml:space="preserve">. Августы </w:t>
            </w:r>
            <w:proofErr w:type="spellStart"/>
            <w:r w:rsidRPr="000D2564">
              <w:rPr>
                <w:color w:val="FF0000"/>
              </w:rPr>
              <w:t>Защук</w:t>
            </w:r>
            <w:proofErr w:type="spellEnd"/>
            <w:r w:rsidRPr="000D2564">
              <w:rPr>
                <w:color w:val="FF0000"/>
              </w:rPr>
              <w:t xml:space="preserve"> и Марии Лактионовой, </w:t>
            </w:r>
            <w:proofErr w:type="spellStart"/>
            <w:r w:rsidRPr="000D2564">
              <w:rPr>
                <w:color w:val="FF0000"/>
              </w:rPr>
              <w:t>мц</w:t>
            </w:r>
            <w:proofErr w:type="spellEnd"/>
            <w:r w:rsidRPr="000D2564">
              <w:rPr>
                <w:color w:val="FF0000"/>
              </w:rPr>
              <w:t xml:space="preserve">. </w:t>
            </w:r>
            <w:proofErr w:type="spellStart"/>
            <w:r w:rsidRPr="000D2564">
              <w:rPr>
                <w:color w:val="FF0000"/>
              </w:rPr>
              <w:t>Агриппины</w:t>
            </w:r>
            <w:proofErr w:type="spellEnd"/>
            <w:r w:rsidRPr="000D2564">
              <w:rPr>
                <w:color w:val="FF0000"/>
              </w:rPr>
              <w:t xml:space="preserve"> Лесиной (1938).</w:t>
            </w:r>
          </w:p>
          <w:p w:rsidR="005B5DDA" w:rsidRPr="00617573" w:rsidRDefault="005B5DDA" w:rsidP="00D02B18">
            <w:pPr>
              <w:rPr>
                <w:color w:val="0070C0"/>
              </w:rPr>
            </w:pPr>
            <w:proofErr w:type="spellStart"/>
            <w:r w:rsidRPr="00617573">
              <w:rPr>
                <w:color w:val="0070C0"/>
              </w:rPr>
              <w:t>Виленской-Остробрамской</w:t>
            </w:r>
            <w:proofErr w:type="spellEnd"/>
            <w:r w:rsidRPr="00617573">
              <w:rPr>
                <w:color w:val="0070C0"/>
              </w:rPr>
              <w:t xml:space="preserve">, именуемых </w:t>
            </w:r>
            <w:hyperlink r:id="rId41" w:history="1">
              <w:r w:rsidRPr="00617573">
                <w:rPr>
                  <w:rStyle w:val="a6"/>
                  <w:color w:val="0070C0"/>
                </w:rPr>
                <w:t>«Трех радостей»</w:t>
              </w:r>
            </w:hyperlink>
            <w:r w:rsidRPr="00617573">
              <w:rPr>
                <w:color w:val="0070C0"/>
              </w:rPr>
              <w:t xml:space="preserve">, </w:t>
            </w:r>
            <w:hyperlink r:id="rId42" w:history="1">
              <w:r w:rsidRPr="00617573">
                <w:rPr>
                  <w:rStyle w:val="a6"/>
                  <w:color w:val="0070C0"/>
                </w:rPr>
                <w:t>«Милостивая»</w:t>
              </w:r>
            </w:hyperlink>
            <w:r w:rsidRPr="00617573">
              <w:rPr>
                <w:color w:val="0070C0"/>
              </w:rPr>
              <w:t xml:space="preserve"> и </w:t>
            </w:r>
            <w:hyperlink r:id="rId43" w:history="1">
              <w:proofErr w:type="spellStart"/>
              <w:r w:rsidRPr="00617573">
                <w:rPr>
                  <w:rStyle w:val="a6"/>
                  <w:color w:val="0070C0"/>
                </w:rPr>
                <w:t>Барловской</w:t>
              </w:r>
              <w:proofErr w:type="spellEnd"/>
            </w:hyperlink>
            <w:r w:rsidRPr="00617573">
              <w:rPr>
                <w:color w:val="0070C0"/>
              </w:rPr>
              <w:t xml:space="preserve"> «Блаженное Чрево» (1392) икон Божией Матери.</w:t>
            </w:r>
          </w:p>
          <w:p w:rsidR="001165E2" w:rsidRPr="00755ECF" w:rsidRDefault="001165E2" w:rsidP="00D02B18">
            <w:pPr>
              <w:rPr>
                <w:sz w:val="40"/>
                <w:szCs w:val="40"/>
              </w:rPr>
            </w:pPr>
            <w:r w:rsidRPr="00B21607"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 xml:space="preserve">Молебен </w:t>
            </w:r>
            <w:r>
              <w:rPr>
                <w:color w:val="FF0000"/>
                <w:sz w:val="40"/>
                <w:szCs w:val="40"/>
              </w:rPr>
              <w:t>блаж. Матроне</w:t>
            </w:r>
            <w:r>
              <w:rPr>
                <w:sz w:val="40"/>
                <w:szCs w:val="40"/>
              </w:rPr>
              <w:t>, лития</w:t>
            </w:r>
          </w:p>
          <w:p w:rsidR="005B5DDA" w:rsidRPr="00B83BCC" w:rsidRDefault="001165E2" w:rsidP="00D02B18">
            <w:pPr>
              <w:rPr>
                <w:b/>
                <w:color w:val="00B050"/>
              </w:rPr>
            </w:pPr>
            <w:r w:rsidRPr="005C26B2">
              <w:rPr>
                <w:color w:val="FF0000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D02B18">
              <w:rPr>
                <w:color w:val="FF0000"/>
                <w:sz w:val="40"/>
                <w:szCs w:val="40"/>
              </w:rPr>
              <w:t>Суббота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D02B18">
              <w:rPr>
                <w:color w:val="FF0000"/>
              </w:rPr>
              <w:t>9 января</w:t>
            </w:r>
          </w:p>
          <w:p w:rsidR="005B5DDA" w:rsidRPr="000D2564" w:rsidRDefault="005B5DDA" w:rsidP="00D02B18">
            <w:pPr>
              <w:rPr>
                <w:color w:val="FF0000"/>
              </w:rPr>
            </w:pPr>
            <w:proofErr w:type="spellStart"/>
            <w:r w:rsidRPr="00D02B18">
              <w:rPr>
                <w:rStyle w:val="kldred"/>
                <w:color w:val="FF0000"/>
              </w:rPr>
              <w:t>Попразднство</w:t>
            </w:r>
            <w:proofErr w:type="spellEnd"/>
            <w:r w:rsidRPr="00D02B18">
              <w:rPr>
                <w:rStyle w:val="kldred"/>
                <w:color w:val="FF0000"/>
              </w:rPr>
              <w:t xml:space="preserve"> Рождества Христова. </w:t>
            </w:r>
            <w:r w:rsidRPr="00D02B18">
              <w:rPr>
                <w:color w:val="FF0000"/>
              </w:rPr>
              <w:t xml:space="preserve"> Суббота по Рождестве Христовом. </w:t>
            </w:r>
            <w:r w:rsidRPr="000D2564">
              <w:rPr>
                <w:color w:val="FF0000"/>
              </w:rPr>
              <w:t xml:space="preserve">Ап. </w:t>
            </w:r>
            <w:proofErr w:type="spellStart"/>
            <w:r w:rsidRPr="000D2564">
              <w:rPr>
                <w:color w:val="FF0000"/>
              </w:rPr>
              <w:t>первомч</w:t>
            </w:r>
            <w:proofErr w:type="spellEnd"/>
            <w:proofErr w:type="gramStart"/>
            <w:r w:rsidRPr="000D2564">
              <w:rPr>
                <w:color w:val="FF0000"/>
              </w:rPr>
              <w:t>.</w:t>
            </w:r>
            <w:proofErr w:type="gramEnd"/>
            <w:r w:rsidRPr="000D2564">
              <w:rPr>
                <w:color w:val="FF0000"/>
              </w:rPr>
              <w:t xml:space="preserve"> и </w:t>
            </w:r>
            <w:proofErr w:type="spellStart"/>
            <w:r w:rsidRPr="000D2564">
              <w:rPr>
                <w:color w:val="FF0000"/>
              </w:rPr>
              <w:t>архидиа́кона</w:t>
            </w:r>
            <w:proofErr w:type="spellEnd"/>
            <w:r w:rsidRPr="000D2564">
              <w:rPr>
                <w:color w:val="FF0000"/>
              </w:rPr>
              <w:t xml:space="preserve"> </w:t>
            </w:r>
            <w:hyperlink r:id="rId44" w:history="1">
              <w:r w:rsidRPr="000D2564">
                <w:rPr>
                  <w:rStyle w:val="a6"/>
                  <w:color w:val="FF0000"/>
                </w:rPr>
                <w:t>Стефана</w:t>
              </w:r>
            </w:hyperlink>
            <w:r w:rsidRPr="000D2564">
              <w:rPr>
                <w:color w:val="FF0000"/>
              </w:rPr>
              <w:t xml:space="preserve"> (34). </w:t>
            </w:r>
          </w:p>
          <w:p w:rsidR="005B5DDA" w:rsidRPr="000D2564" w:rsidRDefault="005B5DDA" w:rsidP="00D02B18">
            <w:pPr>
              <w:rPr>
                <w:color w:val="FF0000"/>
              </w:rPr>
            </w:pPr>
            <w:proofErr w:type="spellStart"/>
            <w:r w:rsidRPr="000D2564">
              <w:rPr>
                <w:color w:val="FF0000"/>
              </w:rPr>
              <w:t>Прп</w:t>
            </w:r>
            <w:proofErr w:type="spellEnd"/>
            <w:r w:rsidRPr="000D2564">
              <w:rPr>
                <w:color w:val="FF0000"/>
              </w:rPr>
              <w:t xml:space="preserve">. </w:t>
            </w:r>
            <w:hyperlink r:id="rId45" w:history="1">
              <w:r w:rsidRPr="000D2564">
                <w:rPr>
                  <w:rStyle w:val="a6"/>
                  <w:color w:val="FF0000"/>
                </w:rPr>
                <w:t>Феодора</w:t>
              </w:r>
            </w:hyperlink>
            <w:r w:rsidRPr="000D2564">
              <w:rPr>
                <w:color w:val="FF0000"/>
              </w:rPr>
              <w:t xml:space="preserve"> Начертанного, исп. (</w:t>
            </w:r>
            <w:proofErr w:type="spellStart"/>
            <w:r w:rsidRPr="000D2564">
              <w:rPr>
                <w:color w:val="FF0000"/>
              </w:rPr>
              <w:t>ок</w:t>
            </w:r>
            <w:proofErr w:type="spellEnd"/>
            <w:r w:rsidRPr="000D2564">
              <w:rPr>
                <w:color w:val="FF0000"/>
              </w:rPr>
              <w:t xml:space="preserve">. 840). </w:t>
            </w:r>
            <w:proofErr w:type="spellStart"/>
            <w:r w:rsidRPr="000D2564">
              <w:rPr>
                <w:color w:val="FF0000"/>
              </w:rPr>
              <w:t>Свт</w:t>
            </w:r>
            <w:proofErr w:type="spellEnd"/>
            <w:r w:rsidRPr="000D2564">
              <w:rPr>
                <w:color w:val="FF0000"/>
              </w:rPr>
              <w:t xml:space="preserve">. </w:t>
            </w:r>
            <w:hyperlink r:id="rId46" w:history="1">
              <w:r w:rsidRPr="000D2564">
                <w:rPr>
                  <w:rStyle w:val="a6"/>
                  <w:color w:val="FF0000"/>
                </w:rPr>
                <w:t>Феодора</w:t>
              </w:r>
            </w:hyperlink>
            <w:r w:rsidRPr="000D2564">
              <w:rPr>
                <w:color w:val="FF0000"/>
              </w:rPr>
              <w:t xml:space="preserve">, </w:t>
            </w:r>
            <w:proofErr w:type="spellStart"/>
            <w:r w:rsidRPr="000D2564">
              <w:rPr>
                <w:color w:val="FF0000"/>
              </w:rPr>
              <w:t>архиеп</w:t>
            </w:r>
            <w:proofErr w:type="spellEnd"/>
            <w:r w:rsidRPr="000D2564">
              <w:rPr>
                <w:color w:val="FF0000"/>
              </w:rPr>
              <w:t>. Константинопольского (</w:t>
            </w:r>
            <w:proofErr w:type="spellStart"/>
            <w:r w:rsidRPr="000D2564">
              <w:rPr>
                <w:color w:val="FF0000"/>
              </w:rPr>
              <w:t>ок</w:t>
            </w:r>
            <w:proofErr w:type="spellEnd"/>
            <w:r w:rsidRPr="000D2564">
              <w:rPr>
                <w:color w:val="FF0000"/>
              </w:rPr>
              <w:t xml:space="preserve">. 686). </w:t>
            </w:r>
            <w:proofErr w:type="spellStart"/>
            <w:r w:rsidRPr="000D2564">
              <w:rPr>
                <w:color w:val="FF0000"/>
              </w:rPr>
              <w:t>Сщмч</w:t>
            </w:r>
            <w:proofErr w:type="spellEnd"/>
            <w:r w:rsidRPr="000D2564">
              <w:rPr>
                <w:color w:val="FF0000"/>
              </w:rPr>
              <w:t xml:space="preserve">. Тихона, </w:t>
            </w:r>
            <w:proofErr w:type="spellStart"/>
            <w:r w:rsidRPr="000D2564">
              <w:rPr>
                <w:color w:val="FF0000"/>
              </w:rPr>
              <w:t>архиеп</w:t>
            </w:r>
            <w:proofErr w:type="spellEnd"/>
            <w:r w:rsidRPr="000D2564">
              <w:rPr>
                <w:color w:val="FF0000"/>
              </w:rPr>
              <w:t xml:space="preserve">. Воронежского (1919); </w:t>
            </w:r>
            <w:proofErr w:type="spellStart"/>
            <w:r w:rsidRPr="000D2564">
              <w:rPr>
                <w:color w:val="FF0000"/>
              </w:rPr>
              <w:t>мц</w:t>
            </w:r>
            <w:proofErr w:type="spellEnd"/>
            <w:r w:rsidRPr="000D2564">
              <w:rPr>
                <w:color w:val="FF0000"/>
              </w:rPr>
              <w:t>. Антонины Брянских (1937).</w:t>
            </w:r>
          </w:p>
          <w:p w:rsidR="001165E2" w:rsidRDefault="001165E2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40"/>
                <w:szCs w:val="40"/>
              </w:rPr>
              <w:t>8.00 ЛИТУРГИЯ.</w:t>
            </w:r>
            <w:r>
              <w:rPr>
                <w:color w:val="FF0000"/>
                <w:sz w:val="36"/>
                <w:szCs w:val="36"/>
              </w:rPr>
              <w:t xml:space="preserve"> Молебен благодарственный</w:t>
            </w:r>
            <w:r>
              <w:rPr>
                <w:sz w:val="36"/>
                <w:szCs w:val="36"/>
              </w:rPr>
              <w:t>,</w:t>
            </w:r>
            <w:r w:rsidR="00617573">
              <w:rPr>
                <w:sz w:val="40"/>
                <w:szCs w:val="40"/>
              </w:rPr>
              <w:t xml:space="preserve"> панихида</w:t>
            </w:r>
          </w:p>
          <w:p w:rsidR="001165E2" w:rsidRPr="001165E2" w:rsidRDefault="001165E2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40"/>
                <w:szCs w:val="40"/>
              </w:rPr>
              <w:t xml:space="preserve">16.00 </w:t>
            </w:r>
            <w:r w:rsidRPr="001165E2">
              <w:rPr>
                <w:color w:val="FF0000"/>
                <w:sz w:val="38"/>
                <w:szCs w:val="38"/>
              </w:rPr>
              <w:t>Молебен с Акафистом преп. Серафиму Саровскому</w:t>
            </w:r>
          </w:p>
          <w:p w:rsidR="005B5DDA" w:rsidRPr="00B83BCC" w:rsidRDefault="001165E2" w:rsidP="00D02B18">
            <w:r>
              <w:rPr>
                <w:color w:val="FF0000"/>
                <w:sz w:val="40"/>
                <w:szCs w:val="40"/>
              </w:rPr>
              <w:t>17.00 ВСЕНОЩНОЕ БДЕНИЕ</w:t>
            </w:r>
          </w:p>
        </w:tc>
      </w:tr>
      <w:tr w:rsidR="005B5DDA" w:rsidRPr="00B83BCC" w:rsidTr="008A2679">
        <w:trPr>
          <w:cantSplit/>
          <w:trHeight w:val="294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816753">
              <w:rPr>
                <w:color w:val="FF0000"/>
                <w:sz w:val="40"/>
                <w:szCs w:val="40"/>
              </w:rPr>
              <w:lastRenderedPageBreak/>
              <w:t>Воскресенье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D02B18">
              <w:rPr>
                <w:color w:val="FF0000"/>
              </w:rPr>
              <w:t xml:space="preserve"> 10 января</w:t>
            </w:r>
          </w:p>
          <w:p w:rsidR="001165E2" w:rsidRPr="00D02B18" w:rsidRDefault="006B5E00" w:rsidP="00D02B18">
            <w:pPr>
              <w:rPr>
                <w:b/>
                <w:bCs/>
                <w:color w:val="FF0000"/>
              </w:rPr>
            </w:pPr>
            <w:r w:rsidRPr="00D02B18">
              <w:rPr>
                <w:color w:val="FF0000"/>
              </w:rPr>
              <w:t>Неделя</w:t>
            </w:r>
            <w:r w:rsidR="005B5DDA" w:rsidRPr="00D02B18">
              <w:rPr>
                <w:color w:val="FF0000"/>
              </w:rPr>
              <w:t xml:space="preserve"> </w:t>
            </w:r>
            <w:r w:rsidRPr="00D02B18">
              <w:rPr>
                <w:color w:val="FF0000"/>
              </w:rPr>
              <w:t>по Рождестве Христовом.</w:t>
            </w:r>
            <w:r w:rsidR="005B5DDA" w:rsidRPr="00D02B18">
              <w:rPr>
                <w:color w:val="FF0000"/>
              </w:rPr>
              <w:t xml:space="preserve"> </w:t>
            </w:r>
            <w:r w:rsidR="005B5DDA" w:rsidRPr="00D02B18">
              <w:rPr>
                <w:b/>
                <w:bCs/>
                <w:color w:val="FF0000"/>
              </w:rPr>
              <w:t xml:space="preserve"> </w:t>
            </w:r>
            <w:proofErr w:type="spellStart"/>
            <w:r w:rsidR="005B5DDA" w:rsidRPr="00D02B18">
              <w:rPr>
                <w:b/>
                <w:bCs/>
                <w:color w:val="FF0000"/>
              </w:rPr>
              <w:t>Правв</w:t>
            </w:r>
            <w:proofErr w:type="spellEnd"/>
            <w:r w:rsidR="005B5DDA" w:rsidRPr="00D02B18">
              <w:rPr>
                <w:b/>
                <w:bCs/>
                <w:color w:val="FF0000"/>
              </w:rPr>
              <w:t xml:space="preserve">. Иосифа </w:t>
            </w:r>
            <w:proofErr w:type="spellStart"/>
            <w:r w:rsidR="005B5DDA" w:rsidRPr="00D02B18">
              <w:rPr>
                <w:b/>
                <w:bCs/>
                <w:color w:val="FF0000"/>
              </w:rPr>
              <w:t>Обручника</w:t>
            </w:r>
            <w:proofErr w:type="spellEnd"/>
            <w:r w:rsidR="005B5DDA" w:rsidRPr="00D02B18">
              <w:rPr>
                <w:b/>
                <w:bCs/>
                <w:color w:val="FF0000"/>
              </w:rPr>
              <w:t xml:space="preserve">, Давида царя и Иакова, брата Господня. </w:t>
            </w:r>
          </w:p>
          <w:p w:rsidR="005B5DDA" w:rsidRPr="00D02B18" w:rsidRDefault="005B5DDA" w:rsidP="00D02B18">
            <w:pPr>
              <w:rPr>
                <w:color w:val="FF0000"/>
              </w:rPr>
            </w:pPr>
            <w:r w:rsidRPr="00D02B18">
              <w:rPr>
                <w:color w:val="FF0000"/>
              </w:rPr>
              <w:t xml:space="preserve">Мучеников 20 000, в </w:t>
            </w:r>
            <w:proofErr w:type="spellStart"/>
            <w:r w:rsidRPr="00D02B18">
              <w:rPr>
                <w:color w:val="FF0000"/>
              </w:rPr>
              <w:t>Никомидии</w:t>
            </w:r>
            <w:proofErr w:type="spellEnd"/>
            <w:r w:rsidRPr="00D02B18">
              <w:rPr>
                <w:color w:val="FF0000"/>
              </w:rPr>
              <w:t xml:space="preserve"> в церкви сожженных, и прочих, </w:t>
            </w:r>
            <w:proofErr w:type="spellStart"/>
            <w:r w:rsidRPr="00D02B18">
              <w:rPr>
                <w:color w:val="FF0000"/>
              </w:rPr>
              <w:t>тамо</w:t>
            </w:r>
            <w:proofErr w:type="spellEnd"/>
            <w:r w:rsidRPr="00D02B18">
              <w:rPr>
                <w:color w:val="FF0000"/>
              </w:rPr>
              <w:t xml:space="preserve"> же вне церкви пострадавших.</w:t>
            </w:r>
            <w:r w:rsidR="001165E2" w:rsidRPr="00D02B18">
              <w:rPr>
                <w:color w:val="FF0000"/>
              </w:rPr>
              <w:t xml:space="preserve"> </w:t>
            </w:r>
            <w:proofErr w:type="spellStart"/>
            <w:r w:rsidRPr="00D02B18">
              <w:rPr>
                <w:color w:val="FF0000"/>
              </w:rPr>
              <w:t>Прп</w:t>
            </w:r>
            <w:proofErr w:type="spellEnd"/>
            <w:r w:rsidRPr="00D02B18">
              <w:rPr>
                <w:color w:val="FF0000"/>
              </w:rPr>
              <w:t xml:space="preserve">. </w:t>
            </w:r>
            <w:hyperlink r:id="rId47" w:history="1">
              <w:r w:rsidRPr="00D02B18">
                <w:rPr>
                  <w:rStyle w:val="a6"/>
                  <w:color w:val="FF0000"/>
                </w:rPr>
                <w:t>Игнатия</w:t>
              </w:r>
            </w:hyperlink>
            <w:r w:rsidRPr="00D02B18">
              <w:rPr>
                <w:color w:val="FF0000"/>
              </w:rPr>
              <w:t xml:space="preserve"> </w:t>
            </w:r>
            <w:proofErr w:type="spellStart"/>
            <w:r w:rsidRPr="00D02B18">
              <w:rPr>
                <w:color w:val="FF0000"/>
              </w:rPr>
              <w:t>Ломского</w:t>
            </w:r>
            <w:proofErr w:type="spellEnd"/>
            <w:r w:rsidRPr="00D02B18">
              <w:rPr>
                <w:color w:val="FF0000"/>
              </w:rPr>
              <w:t xml:space="preserve">, Ярославского (1591). </w:t>
            </w:r>
            <w:proofErr w:type="spellStart"/>
            <w:r w:rsidRPr="00D02B18">
              <w:rPr>
                <w:color w:val="FF0000"/>
              </w:rPr>
              <w:t>Прп</w:t>
            </w:r>
            <w:proofErr w:type="spellEnd"/>
            <w:r w:rsidRPr="00D02B18">
              <w:rPr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Корнилия</w:t>
            </w:r>
            <w:proofErr w:type="spellEnd"/>
            <w:r w:rsidRPr="00D02B18">
              <w:rPr>
                <w:color w:val="FF0000"/>
              </w:rPr>
              <w:t xml:space="preserve"> </w:t>
            </w:r>
            <w:proofErr w:type="spellStart"/>
            <w:r w:rsidRPr="00D02B18">
              <w:rPr>
                <w:color w:val="FF0000"/>
              </w:rPr>
              <w:t>Крыпецкого</w:t>
            </w:r>
            <w:proofErr w:type="spellEnd"/>
            <w:r w:rsidRPr="00D02B18">
              <w:rPr>
                <w:color w:val="FF0000"/>
              </w:rPr>
              <w:t xml:space="preserve"> (1903). Ап. от 70-ти Никанора (34). </w:t>
            </w:r>
            <w:proofErr w:type="spellStart"/>
            <w:r w:rsidRPr="00D02B18">
              <w:rPr>
                <w:color w:val="FF0000"/>
              </w:rPr>
              <w:t>Сщмчч</w:t>
            </w:r>
            <w:proofErr w:type="spellEnd"/>
            <w:r w:rsidRPr="00D02B18">
              <w:rPr>
                <w:color w:val="FF0000"/>
              </w:rPr>
              <w:t xml:space="preserve">. Никодима, </w:t>
            </w:r>
            <w:proofErr w:type="spellStart"/>
            <w:r w:rsidRPr="00D02B18">
              <w:rPr>
                <w:color w:val="FF0000"/>
              </w:rPr>
              <w:t>еп</w:t>
            </w:r>
            <w:proofErr w:type="spellEnd"/>
            <w:r w:rsidRPr="00D02B18">
              <w:rPr>
                <w:color w:val="FF0000"/>
              </w:rPr>
              <w:t xml:space="preserve">. Белгородского, и Аркадия Решетникова диакона (1918); </w:t>
            </w:r>
            <w:proofErr w:type="spellStart"/>
            <w:r w:rsidRPr="00D02B18">
              <w:rPr>
                <w:color w:val="FF0000"/>
              </w:rPr>
              <w:t>сщмч</w:t>
            </w:r>
            <w:proofErr w:type="spellEnd"/>
            <w:r w:rsidRPr="00D02B18">
              <w:rPr>
                <w:color w:val="FF0000"/>
              </w:rPr>
              <w:t xml:space="preserve">. Александра </w:t>
            </w:r>
            <w:proofErr w:type="spellStart"/>
            <w:r w:rsidRPr="00D02B18">
              <w:rPr>
                <w:color w:val="FF0000"/>
              </w:rPr>
              <w:t>Дагаева</w:t>
            </w:r>
            <w:proofErr w:type="spellEnd"/>
            <w:r w:rsidRPr="00D02B18">
              <w:rPr>
                <w:color w:val="FF0000"/>
              </w:rPr>
              <w:t xml:space="preserve"> пресвитера (1920); </w:t>
            </w:r>
            <w:proofErr w:type="spellStart"/>
            <w:r w:rsidRPr="00D02B18">
              <w:rPr>
                <w:color w:val="FF0000"/>
              </w:rPr>
              <w:t>сщмчч</w:t>
            </w:r>
            <w:proofErr w:type="spellEnd"/>
            <w:r w:rsidRPr="00D02B18">
              <w:rPr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Феоктиста</w:t>
            </w:r>
            <w:proofErr w:type="spellEnd"/>
            <w:r w:rsidRPr="00D02B18">
              <w:rPr>
                <w:color w:val="FF0000"/>
              </w:rPr>
              <w:t xml:space="preserve"> </w:t>
            </w:r>
            <w:proofErr w:type="spellStart"/>
            <w:r w:rsidRPr="00D02B18">
              <w:rPr>
                <w:color w:val="FF0000"/>
              </w:rPr>
              <w:t>Хоперскова</w:t>
            </w:r>
            <w:proofErr w:type="spellEnd"/>
            <w:r w:rsidRPr="00D02B18">
              <w:rPr>
                <w:color w:val="FF0000"/>
              </w:rPr>
              <w:t xml:space="preserve">, Леонида Викторова, Николая Родимова пресвитеров (1937); </w:t>
            </w:r>
            <w:proofErr w:type="spellStart"/>
            <w:r w:rsidRPr="00D02B18">
              <w:rPr>
                <w:color w:val="FF0000"/>
              </w:rPr>
              <w:t>сщмчч</w:t>
            </w:r>
            <w:proofErr w:type="spellEnd"/>
            <w:r w:rsidRPr="00D02B18">
              <w:rPr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Арефы</w:t>
            </w:r>
            <w:proofErr w:type="spellEnd"/>
            <w:r w:rsidRPr="00D02B18">
              <w:rPr>
                <w:color w:val="FF0000"/>
              </w:rPr>
              <w:t xml:space="preserve"> Насонова и Александра </w:t>
            </w:r>
            <w:proofErr w:type="spellStart"/>
            <w:r w:rsidRPr="00D02B18">
              <w:rPr>
                <w:color w:val="FF0000"/>
              </w:rPr>
              <w:t>Цицеронова</w:t>
            </w:r>
            <w:proofErr w:type="spellEnd"/>
            <w:r w:rsidRPr="00D02B18">
              <w:rPr>
                <w:color w:val="FF0000"/>
              </w:rPr>
              <w:t xml:space="preserve"> пресвитеров (1938).</w:t>
            </w:r>
          </w:p>
          <w:p w:rsidR="00C152AC" w:rsidRPr="00D02B18" w:rsidRDefault="00C152AC" w:rsidP="00D02B18">
            <w:pPr>
              <w:rPr>
                <w:color w:val="FF0000"/>
                <w:sz w:val="40"/>
                <w:szCs w:val="40"/>
              </w:rPr>
            </w:pPr>
            <w:r w:rsidRPr="00D02B18">
              <w:rPr>
                <w:color w:val="FF0000"/>
                <w:sz w:val="40"/>
                <w:szCs w:val="40"/>
              </w:rPr>
              <w:t xml:space="preserve">7.00 ЛИТУРГИЯ. </w:t>
            </w:r>
            <w:r w:rsidRPr="00D02B18">
              <w:rPr>
                <w:color w:val="FF0000"/>
                <w:sz w:val="36"/>
                <w:szCs w:val="36"/>
              </w:rPr>
              <w:t>Молебен</w:t>
            </w:r>
            <w:r w:rsidRPr="00D02B18">
              <w:rPr>
                <w:color w:val="FF0000"/>
                <w:sz w:val="40"/>
                <w:szCs w:val="40"/>
              </w:rPr>
              <w:t xml:space="preserve">, </w:t>
            </w:r>
            <w:r w:rsidRPr="00617573">
              <w:rPr>
                <w:color w:val="00B050"/>
                <w:sz w:val="40"/>
                <w:szCs w:val="40"/>
              </w:rPr>
              <w:t>лития</w:t>
            </w:r>
          </w:p>
          <w:p w:rsidR="00C152AC" w:rsidRPr="00755ECF" w:rsidRDefault="00C152AC" w:rsidP="00D02B18">
            <w:pPr>
              <w:rPr>
                <w:color w:val="FF0000"/>
                <w:sz w:val="40"/>
                <w:szCs w:val="40"/>
              </w:rPr>
            </w:pPr>
            <w:r w:rsidRPr="000B25AC">
              <w:rPr>
                <w:b/>
                <w:color w:val="FF0000"/>
                <w:sz w:val="40"/>
                <w:szCs w:val="40"/>
                <w:u w:val="single"/>
              </w:rPr>
              <w:t>9.30</w:t>
            </w:r>
            <w:r w:rsidRPr="00755ECF">
              <w:rPr>
                <w:color w:val="FF0000"/>
                <w:sz w:val="40"/>
                <w:szCs w:val="40"/>
              </w:rPr>
              <w:t xml:space="preserve"> ЛИТУРГИЯ. Мо</w:t>
            </w:r>
            <w:r>
              <w:rPr>
                <w:color w:val="FF0000"/>
                <w:sz w:val="40"/>
                <w:szCs w:val="40"/>
              </w:rPr>
              <w:t>лебен с водосвятием</w:t>
            </w:r>
          </w:p>
          <w:p w:rsidR="005B5DDA" w:rsidRPr="00B83BCC" w:rsidRDefault="00C152AC" w:rsidP="00D02B18">
            <w:pPr>
              <w:rPr>
                <w:color w:val="0070C0"/>
              </w:rPr>
            </w:pPr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Понедельник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0D2564" w:rsidRDefault="005B5DDA" w:rsidP="00D02B18">
            <w:pPr>
              <w:pStyle w:val="a4"/>
              <w:framePr w:wrap="auto" w:xAlign="left"/>
            </w:pPr>
            <w:r w:rsidRPr="000D2564">
              <w:t>11 января</w:t>
            </w:r>
          </w:p>
          <w:p w:rsidR="005B5DDA" w:rsidRPr="000D2564" w:rsidRDefault="005B5DDA" w:rsidP="00D02B18">
            <w:pPr>
              <w:rPr>
                <w:color w:val="FF0000"/>
              </w:rPr>
            </w:pPr>
            <w:hyperlink r:id="rId48" w:history="1">
              <w:r w:rsidRPr="000D2564">
                <w:rPr>
                  <w:rStyle w:val="a6"/>
                  <w:b/>
                  <w:color w:val="FF0000"/>
                  <w:sz w:val="44"/>
                  <w:szCs w:val="44"/>
                </w:rPr>
                <w:t>Мучеников 14 000 младенцев, от Ирода в Вифлееме избиенных (I).</w:t>
              </w:r>
            </w:hyperlink>
            <w:r w:rsidRPr="000D2564">
              <w:rPr>
                <w:color w:val="FF0000"/>
              </w:rPr>
              <w:t xml:space="preserve"> </w:t>
            </w:r>
          </w:p>
          <w:p w:rsidR="005B5DDA" w:rsidRPr="000E2AEE" w:rsidRDefault="005B5DDA" w:rsidP="00D02B18">
            <w:pPr>
              <w:rPr>
                <w:color w:val="auto"/>
              </w:rPr>
            </w:pP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</w:t>
            </w:r>
            <w:hyperlink r:id="rId49" w:history="1">
              <w:proofErr w:type="spellStart"/>
              <w:r w:rsidRPr="000E2AEE">
                <w:rPr>
                  <w:rStyle w:val="a6"/>
                  <w:color w:val="auto"/>
                </w:rPr>
                <w:t>Маркелла</w:t>
              </w:r>
              <w:proofErr w:type="spellEnd"/>
            </w:hyperlink>
            <w:r w:rsidRPr="000E2AEE">
              <w:rPr>
                <w:color w:val="auto"/>
              </w:rPr>
              <w:t>, игумена обители «</w:t>
            </w:r>
            <w:proofErr w:type="spellStart"/>
            <w:r w:rsidRPr="000E2AEE">
              <w:rPr>
                <w:color w:val="auto"/>
              </w:rPr>
              <w:t>Неусыпающих</w:t>
            </w:r>
            <w:proofErr w:type="spellEnd"/>
            <w:r w:rsidRPr="000E2AEE">
              <w:rPr>
                <w:color w:val="auto"/>
              </w:rPr>
              <w:t xml:space="preserve">» (485). </w:t>
            </w: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Василиска Сибирского (1824). </w:t>
            </w:r>
            <w:proofErr w:type="spellStart"/>
            <w:r w:rsidRPr="000E2AEE">
              <w:rPr>
                <w:color w:val="auto"/>
              </w:rPr>
              <w:t>Прпп</w:t>
            </w:r>
            <w:proofErr w:type="spellEnd"/>
            <w:r w:rsidRPr="000E2AEE">
              <w:rPr>
                <w:color w:val="auto"/>
              </w:rPr>
              <w:t xml:space="preserve">. </w:t>
            </w:r>
            <w:hyperlink r:id="rId50" w:history="1">
              <w:r w:rsidRPr="000E2AEE">
                <w:rPr>
                  <w:rStyle w:val="a6"/>
                  <w:color w:val="auto"/>
                </w:rPr>
                <w:t>Марка</w:t>
              </w:r>
            </w:hyperlink>
            <w:r w:rsidRPr="000E2AEE">
              <w:rPr>
                <w:color w:val="auto"/>
              </w:rPr>
              <w:t xml:space="preserve"> гробокопателя, </w:t>
            </w:r>
            <w:hyperlink r:id="rId51" w:history="1">
              <w:r w:rsidRPr="000E2AEE">
                <w:rPr>
                  <w:rStyle w:val="a6"/>
                  <w:color w:val="auto"/>
                </w:rPr>
                <w:t>Феофила</w:t>
              </w:r>
            </w:hyperlink>
            <w:r w:rsidRPr="000E2AEE">
              <w:rPr>
                <w:color w:val="auto"/>
              </w:rPr>
              <w:t xml:space="preserve"> и </w:t>
            </w:r>
            <w:hyperlink r:id="rId52" w:history="1">
              <w:r w:rsidRPr="000E2AEE">
                <w:rPr>
                  <w:rStyle w:val="a6"/>
                  <w:color w:val="auto"/>
                </w:rPr>
                <w:t>Иоанна</w:t>
              </w:r>
            </w:hyperlink>
            <w:r w:rsidRPr="000E2AEE">
              <w:rPr>
                <w:color w:val="auto"/>
              </w:rPr>
              <w:t xml:space="preserve"> Печерских, в Ближних пещерах (XI-XII). </w:t>
            </w: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</w:t>
            </w:r>
            <w:hyperlink r:id="rId53" w:history="1">
              <w:r w:rsidRPr="000E2AEE">
                <w:rPr>
                  <w:rStyle w:val="a6"/>
                  <w:color w:val="auto"/>
                </w:rPr>
                <w:t>Феофила</w:t>
              </w:r>
            </w:hyperlink>
            <w:r w:rsidRPr="000E2AEE">
              <w:rPr>
                <w:color w:val="auto"/>
              </w:rPr>
              <w:t xml:space="preserve"> </w:t>
            </w:r>
            <w:proofErr w:type="spellStart"/>
            <w:r w:rsidRPr="000E2AEE">
              <w:rPr>
                <w:color w:val="auto"/>
              </w:rPr>
              <w:t>Омучского</w:t>
            </w:r>
            <w:proofErr w:type="spellEnd"/>
            <w:r w:rsidRPr="000E2AEE">
              <w:rPr>
                <w:color w:val="auto"/>
              </w:rPr>
              <w:t xml:space="preserve"> (XV). </w:t>
            </w: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Лаврентия Черниговского (1950). </w:t>
            </w: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</w:t>
            </w:r>
            <w:hyperlink r:id="rId54" w:history="1">
              <w:proofErr w:type="spellStart"/>
              <w:r w:rsidRPr="000E2AEE">
                <w:rPr>
                  <w:rStyle w:val="a6"/>
                  <w:color w:val="auto"/>
                </w:rPr>
                <w:t>Фаддея</w:t>
              </w:r>
              <w:proofErr w:type="spellEnd"/>
            </w:hyperlink>
            <w:r w:rsidRPr="000E2AEE">
              <w:rPr>
                <w:color w:val="auto"/>
              </w:rPr>
              <w:t xml:space="preserve"> исп. (818). </w:t>
            </w:r>
            <w:proofErr w:type="spellStart"/>
            <w:r w:rsidRPr="000E2AEE">
              <w:rPr>
                <w:color w:val="auto"/>
              </w:rPr>
              <w:t>Сщмч</w:t>
            </w:r>
            <w:proofErr w:type="spellEnd"/>
            <w:r w:rsidRPr="000E2AEE">
              <w:rPr>
                <w:color w:val="auto"/>
              </w:rPr>
              <w:t xml:space="preserve">. Феодосия Беленького пресвитера (1938); </w:t>
            </w:r>
            <w:proofErr w:type="spellStart"/>
            <w:r w:rsidRPr="000E2AEE">
              <w:rPr>
                <w:color w:val="auto"/>
              </w:rPr>
              <w:t>мцц</w:t>
            </w:r>
            <w:proofErr w:type="spellEnd"/>
            <w:r w:rsidRPr="000E2AEE">
              <w:rPr>
                <w:color w:val="auto"/>
              </w:rPr>
              <w:t xml:space="preserve">. Наталии Васильевой, Наталии </w:t>
            </w:r>
            <w:proofErr w:type="spellStart"/>
            <w:r w:rsidRPr="000E2AEE">
              <w:rPr>
                <w:color w:val="auto"/>
              </w:rPr>
              <w:t>Силуяновой</w:t>
            </w:r>
            <w:proofErr w:type="spellEnd"/>
            <w:r w:rsidRPr="000E2AEE">
              <w:rPr>
                <w:color w:val="auto"/>
              </w:rPr>
              <w:t xml:space="preserve">, Евдокии Гусевой, Анны </w:t>
            </w:r>
            <w:proofErr w:type="spellStart"/>
            <w:r w:rsidRPr="000E2AEE">
              <w:rPr>
                <w:color w:val="auto"/>
              </w:rPr>
              <w:t>Боровской</w:t>
            </w:r>
            <w:proofErr w:type="spellEnd"/>
            <w:r w:rsidRPr="000E2AEE">
              <w:rPr>
                <w:color w:val="auto"/>
              </w:rPr>
              <w:t xml:space="preserve">, Матроны </w:t>
            </w:r>
            <w:proofErr w:type="spellStart"/>
            <w:r w:rsidRPr="000E2AEE">
              <w:rPr>
                <w:color w:val="auto"/>
              </w:rPr>
              <w:t>Наволокиной</w:t>
            </w:r>
            <w:proofErr w:type="spellEnd"/>
            <w:r w:rsidRPr="000E2AEE">
              <w:rPr>
                <w:color w:val="auto"/>
              </w:rPr>
              <w:t xml:space="preserve">, Варвары </w:t>
            </w:r>
            <w:proofErr w:type="spellStart"/>
            <w:r w:rsidRPr="000E2AEE">
              <w:rPr>
                <w:color w:val="auto"/>
              </w:rPr>
              <w:t>Деревягиной</w:t>
            </w:r>
            <w:proofErr w:type="spellEnd"/>
            <w:r w:rsidRPr="000E2AEE">
              <w:rPr>
                <w:color w:val="auto"/>
              </w:rPr>
              <w:t xml:space="preserve">, Анны Поповой, Евдокии </w:t>
            </w:r>
            <w:proofErr w:type="spellStart"/>
            <w:r w:rsidRPr="000E2AEE">
              <w:rPr>
                <w:color w:val="auto"/>
              </w:rPr>
              <w:t>Назиной</w:t>
            </w:r>
            <w:proofErr w:type="spellEnd"/>
            <w:r w:rsidRPr="000E2AEE">
              <w:rPr>
                <w:color w:val="auto"/>
              </w:rPr>
              <w:t xml:space="preserve">, Евфросинии Денисовой, </w:t>
            </w:r>
            <w:proofErr w:type="spellStart"/>
            <w:r w:rsidRPr="000E2AEE">
              <w:rPr>
                <w:color w:val="auto"/>
              </w:rPr>
              <w:t>Агриппины</w:t>
            </w:r>
            <w:proofErr w:type="spellEnd"/>
            <w:r w:rsidRPr="000E2AEE">
              <w:rPr>
                <w:color w:val="auto"/>
              </w:rPr>
              <w:t xml:space="preserve"> Киселевой и Наталии </w:t>
            </w:r>
            <w:proofErr w:type="spellStart"/>
            <w:r w:rsidRPr="000E2AEE">
              <w:rPr>
                <w:color w:val="auto"/>
              </w:rPr>
              <w:t>Сундуковой</w:t>
            </w:r>
            <w:proofErr w:type="spellEnd"/>
            <w:r w:rsidRPr="000E2AEE">
              <w:rPr>
                <w:color w:val="auto"/>
              </w:rPr>
              <w:t xml:space="preserve"> (1942).</w:t>
            </w:r>
          </w:p>
          <w:p w:rsidR="001165E2" w:rsidRPr="00755ECF" w:rsidRDefault="001165E2" w:rsidP="00D02B18">
            <w:pPr>
              <w:rPr>
                <w:sz w:val="40"/>
                <w:szCs w:val="40"/>
              </w:rPr>
            </w:pPr>
            <w:r w:rsidRPr="00666271"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>Молебен</w:t>
            </w:r>
            <w:r>
              <w:rPr>
                <w:color w:val="FF0000"/>
                <w:sz w:val="40"/>
                <w:szCs w:val="40"/>
              </w:rPr>
              <w:t xml:space="preserve"> Богу о трезвости</w:t>
            </w:r>
            <w:r>
              <w:rPr>
                <w:sz w:val="40"/>
                <w:szCs w:val="40"/>
              </w:rPr>
              <w:t>, лития</w:t>
            </w:r>
          </w:p>
          <w:p w:rsidR="005B5DDA" w:rsidRDefault="001165E2" w:rsidP="00D02B18">
            <w:pPr>
              <w:rPr>
                <w:color w:val="FF0000"/>
                <w:sz w:val="40"/>
                <w:szCs w:val="40"/>
              </w:rPr>
            </w:pPr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  <w:p w:rsidR="00B3158B" w:rsidRPr="00B83BCC" w:rsidRDefault="00B3158B" w:rsidP="00D02B18">
            <w:pPr>
              <w:rPr>
                <w:color w:val="0070C0"/>
              </w:rPr>
            </w:pP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lastRenderedPageBreak/>
              <w:t>Вторник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12 </w:t>
            </w:r>
            <w:r>
              <w:t>января</w:t>
            </w:r>
          </w:p>
          <w:p w:rsidR="005B5DDA" w:rsidRDefault="005B5DDA" w:rsidP="00D02B18">
            <w:r>
              <w:t xml:space="preserve"> </w:t>
            </w:r>
            <w:proofErr w:type="spellStart"/>
            <w:r w:rsidRPr="00617573">
              <w:rPr>
                <w:b/>
                <w:bCs/>
                <w:color w:val="FF0000"/>
                <w:sz w:val="36"/>
                <w:szCs w:val="36"/>
              </w:rPr>
              <w:t>Свт</w:t>
            </w:r>
            <w:proofErr w:type="spellEnd"/>
            <w:r w:rsidRPr="00617573">
              <w:rPr>
                <w:b/>
                <w:bCs/>
                <w:color w:val="FF0000"/>
                <w:sz w:val="36"/>
                <w:szCs w:val="36"/>
              </w:rPr>
              <w:t xml:space="preserve">. Макария, митр. Московского </w:t>
            </w:r>
            <w:r w:rsidRPr="00617573">
              <w:rPr>
                <w:color w:val="FF0000"/>
                <w:sz w:val="36"/>
                <w:szCs w:val="36"/>
              </w:rPr>
              <w:t>(1563)</w:t>
            </w:r>
            <w:r w:rsidRPr="00617573">
              <w:rPr>
                <w:b/>
                <w:bCs/>
                <w:color w:val="FF0000"/>
                <w:sz w:val="36"/>
                <w:szCs w:val="36"/>
              </w:rPr>
              <w:t>.</w:t>
            </w:r>
            <w:r w:rsidRPr="006B5E00">
              <w:rPr>
                <w:color w:val="FF0000"/>
              </w:rPr>
              <w:t xml:space="preserve"> </w:t>
            </w:r>
            <w:proofErr w:type="spellStart"/>
            <w:r>
              <w:t>Мц</w:t>
            </w:r>
            <w:proofErr w:type="spellEnd"/>
            <w:r>
              <w:t xml:space="preserve">. </w:t>
            </w:r>
            <w:hyperlink r:id="rId55" w:history="1">
              <w:proofErr w:type="spellStart"/>
              <w:r>
                <w:rPr>
                  <w:rStyle w:val="a6"/>
                </w:rPr>
                <w:t>Анисии</w:t>
              </w:r>
              <w:proofErr w:type="spellEnd"/>
            </w:hyperlink>
            <w:r>
              <w:t xml:space="preserve"> (285-305). </w:t>
            </w:r>
            <w:proofErr w:type="spellStart"/>
            <w:r>
              <w:t>Сщмч</w:t>
            </w:r>
            <w:proofErr w:type="spellEnd"/>
            <w:r>
              <w:t xml:space="preserve">. </w:t>
            </w:r>
            <w:hyperlink r:id="rId56" w:history="1">
              <w:proofErr w:type="spellStart"/>
              <w:r>
                <w:rPr>
                  <w:rStyle w:val="a6"/>
                </w:rPr>
                <w:t>Зотика</w:t>
              </w:r>
              <w:proofErr w:type="spellEnd"/>
            </w:hyperlink>
            <w:r>
              <w:t xml:space="preserve"> пресвитера, </w:t>
            </w:r>
            <w:proofErr w:type="spellStart"/>
            <w:r>
              <w:t>сиропитателя</w:t>
            </w:r>
            <w:proofErr w:type="spellEnd"/>
            <w:r>
              <w:t xml:space="preserve"> (IV). Ап. от 70-ти </w:t>
            </w:r>
            <w:hyperlink r:id="rId57" w:history="1">
              <w:proofErr w:type="spellStart"/>
              <w:r>
                <w:rPr>
                  <w:rStyle w:val="a6"/>
                </w:rPr>
                <w:t>Тимона</w:t>
              </w:r>
              <w:proofErr w:type="spellEnd"/>
            </w:hyperlink>
            <w:r>
              <w:t xml:space="preserve"> (I). </w:t>
            </w:r>
            <w:proofErr w:type="spellStart"/>
            <w:r>
              <w:t>Мч</w:t>
            </w:r>
            <w:proofErr w:type="spellEnd"/>
            <w:r>
              <w:t xml:space="preserve">. </w:t>
            </w:r>
            <w:hyperlink r:id="rId58" w:history="1">
              <w:proofErr w:type="spellStart"/>
              <w:r>
                <w:rPr>
                  <w:rStyle w:val="a6"/>
                </w:rPr>
                <w:t>Филетера</w:t>
              </w:r>
              <w:proofErr w:type="spellEnd"/>
            </w:hyperlink>
            <w:r>
              <w:t xml:space="preserve"> </w:t>
            </w:r>
            <w:proofErr w:type="spellStart"/>
            <w:r>
              <w:t>Никомидийского</w:t>
            </w:r>
            <w:proofErr w:type="spellEnd"/>
            <w:r>
              <w:t xml:space="preserve"> (311). </w:t>
            </w:r>
            <w:proofErr w:type="spellStart"/>
            <w:r>
              <w:t>Прп</w:t>
            </w:r>
            <w:proofErr w:type="spellEnd"/>
            <w:r>
              <w:t xml:space="preserve">. </w:t>
            </w:r>
            <w:hyperlink r:id="rId59" w:history="1">
              <w:r>
                <w:rPr>
                  <w:rStyle w:val="a6"/>
                </w:rPr>
                <w:t>Феодоры</w:t>
              </w:r>
            </w:hyperlink>
            <w:r>
              <w:t xml:space="preserve"> Кесарийской (VIII). </w:t>
            </w:r>
            <w:proofErr w:type="spellStart"/>
            <w:r>
              <w:t>Прп</w:t>
            </w:r>
            <w:proofErr w:type="spellEnd"/>
            <w:r>
              <w:t xml:space="preserve">. </w:t>
            </w:r>
            <w:hyperlink r:id="rId60" w:history="1">
              <w:r>
                <w:rPr>
                  <w:rStyle w:val="a6"/>
                </w:rPr>
                <w:t>Феодоры</w:t>
              </w:r>
            </w:hyperlink>
            <w:r>
              <w:t xml:space="preserve"> Цареградской (940). </w:t>
            </w:r>
            <w:proofErr w:type="spellStart"/>
            <w:r>
              <w:t>Мц</w:t>
            </w:r>
            <w:proofErr w:type="spellEnd"/>
            <w:r>
              <w:t>. Марии Даниловой (1946).</w:t>
            </w:r>
          </w:p>
          <w:p w:rsidR="001165E2" w:rsidRDefault="001165E2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8.00 ЛИТУРГИЯ. Молебен Богородице</w:t>
            </w:r>
            <w:r>
              <w:rPr>
                <w:sz w:val="40"/>
                <w:szCs w:val="40"/>
              </w:rPr>
              <w:t>, лития</w:t>
            </w:r>
          </w:p>
          <w:p w:rsidR="001165E2" w:rsidRDefault="001165E2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12.00 </w:t>
            </w:r>
            <w:r w:rsidRPr="001165E2">
              <w:rPr>
                <w:color w:val="FF0000"/>
                <w:sz w:val="36"/>
                <w:szCs w:val="36"/>
              </w:rPr>
              <w:t xml:space="preserve">Молебен, </w:t>
            </w:r>
            <w:r w:rsidRPr="001165E2">
              <w:rPr>
                <w:color w:val="auto"/>
                <w:sz w:val="36"/>
                <w:szCs w:val="36"/>
              </w:rPr>
              <w:t xml:space="preserve">лития </w:t>
            </w:r>
            <w:r w:rsidRPr="001165E2">
              <w:rPr>
                <w:color w:val="FF0000"/>
                <w:sz w:val="36"/>
                <w:szCs w:val="36"/>
              </w:rPr>
              <w:t>в часовне свят. Стефана Пермского</w:t>
            </w:r>
          </w:p>
          <w:p w:rsidR="005B5DDA" w:rsidRPr="005E6FA5" w:rsidRDefault="001165E2" w:rsidP="00D02B18">
            <w:pPr>
              <w:rPr>
                <w:color w:val="0070C0"/>
              </w:rPr>
            </w:pPr>
            <w:r>
              <w:rPr>
                <w:sz w:val="40"/>
                <w:szCs w:val="40"/>
              </w:rPr>
              <w:t xml:space="preserve">17.00 Вечерня. </w:t>
            </w:r>
            <w:r>
              <w:rPr>
                <w:color w:val="FF0000"/>
                <w:sz w:val="40"/>
                <w:szCs w:val="40"/>
              </w:rPr>
              <w:t>Утреня со славословием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Среда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13 </w:t>
            </w:r>
            <w:r>
              <w:t>января</w:t>
            </w:r>
          </w:p>
          <w:p w:rsidR="005B5DDA" w:rsidRDefault="005B5DDA" w:rsidP="00D02B18">
            <w:r w:rsidRPr="00617573">
              <w:rPr>
                <w:b/>
                <w:bCs/>
                <w:color w:val="00B050"/>
              </w:rPr>
              <w:t>Отдание праздника Рождества Христова.</w:t>
            </w:r>
            <w:r w:rsidRPr="00617573">
              <w:rPr>
                <w:color w:val="00B050"/>
              </w:rPr>
              <w:t xml:space="preserve"> </w:t>
            </w:r>
            <w:proofErr w:type="spellStart"/>
            <w:r>
              <w:t>Прп</w:t>
            </w:r>
            <w:proofErr w:type="spellEnd"/>
            <w:r>
              <w:t xml:space="preserve">. </w:t>
            </w:r>
            <w:hyperlink r:id="rId61" w:history="1">
              <w:proofErr w:type="spellStart"/>
              <w:r>
                <w:rPr>
                  <w:rStyle w:val="a6"/>
                </w:rPr>
                <w:t>Мелании</w:t>
              </w:r>
              <w:proofErr w:type="spellEnd"/>
            </w:hyperlink>
            <w:r>
              <w:t xml:space="preserve"> Римляныни (439). </w:t>
            </w:r>
            <w:proofErr w:type="spellStart"/>
            <w:r>
              <w:t>Свт</w:t>
            </w:r>
            <w:proofErr w:type="spellEnd"/>
            <w:r>
              <w:t xml:space="preserve">. Петра Могилы, митр. Киевского (1646).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proofErr w:type="spellStart"/>
            <w:r>
              <w:t>Досифея</w:t>
            </w:r>
            <w:proofErr w:type="spellEnd"/>
            <w:r>
              <w:t xml:space="preserve"> исп., митр. </w:t>
            </w:r>
            <w:proofErr w:type="spellStart"/>
            <w:r>
              <w:t>Загребского</w:t>
            </w:r>
            <w:proofErr w:type="spellEnd"/>
            <w:r>
              <w:t xml:space="preserve"> (1945) (Серб.). </w:t>
            </w:r>
            <w:proofErr w:type="spellStart"/>
            <w:r>
              <w:t>Сщмч</w:t>
            </w:r>
            <w:proofErr w:type="spellEnd"/>
            <w:r>
              <w:t xml:space="preserve">. Михаила Березина пресвитера (1937); </w:t>
            </w:r>
            <w:proofErr w:type="spellStart"/>
            <w:r>
              <w:t>мч</w:t>
            </w:r>
            <w:proofErr w:type="spellEnd"/>
            <w:r>
              <w:t>. Петра Троицкого (1938).</w:t>
            </w:r>
          </w:p>
          <w:p w:rsidR="001165E2" w:rsidRPr="00755ECF" w:rsidRDefault="00D02B18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8.00 ЛИТУРГИЯ. </w:t>
            </w:r>
            <w:r w:rsidR="001165E2" w:rsidRPr="00755ECF">
              <w:rPr>
                <w:color w:val="FF0000"/>
                <w:sz w:val="36"/>
                <w:szCs w:val="36"/>
              </w:rPr>
              <w:t>Молебен Петру и Февронии о семье</w:t>
            </w:r>
            <w:r w:rsidR="001165E2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 xml:space="preserve"> </w:t>
            </w:r>
            <w:r w:rsidR="001165E2">
              <w:rPr>
                <w:sz w:val="40"/>
                <w:szCs w:val="40"/>
              </w:rPr>
              <w:t>лития</w:t>
            </w:r>
          </w:p>
          <w:p w:rsidR="005B5DDA" w:rsidRPr="00B83BCC" w:rsidRDefault="001165E2" w:rsidP="00D02B18">
            <w:r>
              <w:rPr>
                <w:color w:val="FF0000"/>
                <w:sz w:val="40"/>
                <w:szCs w:val="40"/>
              </w:rPr>
              <w:t xml:space="preserve">17.00 </w:t>
            </w:r>
            <w:r w:rsidR="005B5DDA" w:rsidRPr="00B372F2">
              <w:rPr>
                <w:color w:val="FF0000"/>
                <w:sz w:val="36"/>
                <w:szCs w:val="36"/>
              </w:rPr>
              <w:t>ВСЕНОЩНОЕ БДЕНИЕ</w:t>
            </w:r>
          </w:p>
        </w:tc>
      </w:tr>
      <w:tr w:rsidR="005B5DDA" w:rsidRPr="00B83BCC" w:rsidTr="008A2679">
        <w:trPr>
          <w:cantSplit/>
          <w:trHeight w:val="561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E10CB2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5B5DDA">
              <w:rPr>
                <w:color w:val="auto"/>
                <w:sz w:val="40"/>
                <w:szCs w:val="40"/>
              </w:rPr>
              <w:t>Четверг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617573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617573">
              <w:rPr>
                <w:color w:val="FF0000"/>
              </w:rPr>
              <w:t>14 января</w:t>
            </w:r>
          </w:p>
          <w:p w:rsidR="005B5DDA" w:rsidRPr="00E10CB2" w:rsidRDefault="005B5DDA" w:rsidP="00D02B18">
            <w:pPr>
              <w:rPr>
                <w:b/>
                <w:color w:val="00B050"/>
                <w:sz w:val="40"/>
                <w:szCs w:val="40"/>
              </w:rPr>
            </w:pPr>
            <w:proofErr w:type="spellStart"/>
            <w:r w:rsidRPr="00617573">
              <w:rPr>
                <w:b/>
                <w:color w:val="FF0000"/>
                <w:sz w:val="40"/>
                <w:szCs w:val="40"/>
              </w:rPr>
              <w:t>Обре́зание</w:t>
            </w:r>
            <w:proofErr w:type="spellEnd"/>
            <w:r w:rsidRPr="00617573">
              <w:rPr>
                <w:b/>
                <w:color w:val="FF0000"/>
                <w:sz w:val="40"/>
                <w:szCs w:val="40"/>
              </w:rPr>
              <w:t xml:space="preserve"> Господне. </w:t>
            </w:r>
            <w:proofErr w:type="spellStart"/>
            <w:r w:rsidRPr="00E10CB2">
              <w:rPr>
                <w:b/>
                <w:color w:val="00B050"/>
                <w:sz w:val="40"/>
                <w:szCs w:val="40"/>
              </w:rPr>
              <w:t>Свт</w:t>
            </w:r>
            <w:proofErr w:type="spellEnd"/>
            <w:r w:rsidRPr="00E10CB2">
              <w:rPr>
                <w:b/>
                <w:color w:val="00B050"/>
                <w:sz w:val="40"/>
                <w:szCs w:val="40"/>
              </w:rPr>
              <w:t xml:space="preserve">. Василия Великого, </w:t>
            </w:r>
            <w:proofErr w:type="spellStart"/>
            <w:r w:rsidRPr="00E10CB2">
              <w:rPr>
                <w:b/>
                <w:color w:val="00B050"/>
                <w:sz w:val="40"/>
                <w:szCs w:val="40"/>
              </w:rPr>
              <w:t>архиеп</w:t>
            </w:r>
            <w:proofErr w:type="spellEnd"/>
            <w:r w:rsidRPr="00E10CB2">
              <w:rPr>
                <w:b/>
                <w:color w:val="00B050"/>
                <w:sz w:val="40"/>
                <w:szCs w:val="40"/>
              </w:rPr>
              <w:t>. Кесарии Каппадокийской (379).</w:t>
            </w:r>
          </w:p>
          <w:p w:rsidR="005B5DDA" w:rsidRDefault="005B5DDA" w:rsidP="00D02B18">
            <w:proofErr w:type="spellStart"/>
            <w:r>
              <w:t>Мч</w:t>
            </w:r>
            <w:proofErr w:type="spellEnd"/>
            <w:r>
              <w:t xml:space="preserve">. Василия </w:t>
            </w:r>
            <w:proofErr w:type="spellStart"/>
            <w:r>
              <w:t>Анкирского</w:t>
            </w:r>
            <w:proofErr w:type="spellEnd"/>
            <w:r>
              <w:t xml:space="preserve"> (</w:t>
            </w:r>
            <w:proofErr w:type="spellStart"/>
            <w:r>
              <w:t>ок</w:t>
            </w:r>
            <w:proofErr w:type="spellEnd"/>
            <w:r>
              <w:t xml:space="preserve">. 362). Св. </w:t>
            </w:r>
            <w:proofErr w:type="spellStart"/>
            <w:r>
              <w:t>Емилии</w:t>
            </w:r>
            <w:proofErr w:type="spellEnd"/>
            <w:r>
              <w:t xml:space="preserve">, матери </w:t>
            </w:r>
            <w:proofErr w:type="spellStart"/>
            <w:r>
              <w:t>свт</w:t>
            </w:r>
            <w:proofErr w:type="spellEnd"/>
            <w:r>
              <w:t xml:space="preserve">. Василия Великого (IV). </w:t>
            </w:r>
            <w:proofErr w:type="spellStart"/>
            <w:r>
              <w:t>Прмч</w:t>
            </w:r>
            <w:proofErr w:type="spellEnd"/>
            <w:r>
              <w:t xml:space="preserve">. Иеремии Леонова (1918); </w:t>
            </w:r>
            <w:proofErr w:type="spellStart"/>
            <w:r>
              <w:t>сщмчч</w:t>
            </w:r>
            <w:proofErr w:type="spellEnd"/>
            <w:r>
              <w:t xml:space="preserve">. Платона, </w:t>
            </w:r>
            <w:proofErr w:type="spellStart"/>
            <w:r>
              <w:t>еп</w:t>
            </w:r>
            <w:proofErr w:type="spellEnd"/>
            <w:r>
              <w:t xml:space="preserve">. Ревельского, и с ним Михаила </w:t>
            </w:r>
            <w:proofErr w:type="spellStart"/>
            <w:r>
              <w:t>Блейве</w:t>
            </w:r>
            <w:proofErr w:type="spellEnd"/>
            <w:r>
              <w:t xml:space="preserve"> и Николая </w:t>
            </w:r>
            <w:proofErr w:type="spellStart"/>
            <w:r>
              <w:t>Бежаницкого</w:t>
            </w:r>
            <w:proofErr w:type="spellEnd"/>
            <w:r>
              <w:t xml:space="preserve"> пресвитеров (1919); </w:t>
            </w:r>
            <w:proofErr w:type="spellStart"/>
            <w:r w:rsidRPr="009028A5">
              <w:rPr>
                <w:b/>
                <w:color w:val="FF0000"/>
                <w:sz w:val="36"/>
                <w:szCs w:val="36"/>
              </w:rPr>
              <w:t>сщмчч</w:t>
            </w:r>
            <w:proofErr w:type="spellEnd"/>
            <w:r w:rsidRPr="009028A5">
              <w:rPr>
                <w:b/>
                <w:color w:val="FF0000"/>
                <w:sz w:val="36"/>
                <w:szCs w:val="36"/>
              </w:rPr>
              <w:t xml:space="preserve">. Александра, </w:t>
            </w:r>
            <w:proofErr w:type="spellStart"/>
            <w:r w:rsidRPr="009028A5">
              <w:rPr>
                <w:b/>
                <w:color w:val="FF0000"/>
                <w:sz w:val="36"/>
                <w:szCs w:val="36"/>
              </w:rPr>
              <w:t>архиеп</w:t>
            </w:r>
            <w:proofErr w:type="spellEnd"/>
            <w:r w:rsidRPr="009028A5">
              <w:rPr>
                <w:b/>
                <w:color w:val="FF0000"/>
                <w:sz w:val="36"/>
                <w:szCs w:val="36"/>
              </w:rPr>
              <w:t>. Самарского</w:t>
            </w:r>
            <w:r>
              <w:t xml:space="preserve"> – </w:t>
            </w:r>
            <w:r w:rsidRPr="009028A5">
              <w:rPr>
                <w:b/>
                <w:color w:val="FF0000"/>
                <w:sz w:val="36"/>
                <w:szCs w:val="36"/>
              </w:rPr>
              <w:t>вятского новомученика</w:t>
            </w:r>
            <w:r>
              <w:t xml:space="preserve">, и с ним Иоанна Смирнова, Александра Иванова, Иоанна </w:t>
            </w:r>
            <w:proofErr w:type="spellStart"/>
            <w:r>
              <w:t>Сульдина</w:t>
            </w:r>
            <w:proofErr w:type="spellEnd"/>
            <w:r>
              <w:t xml:space="preserve">, Александра </w:t>
            </w:r>
            <w:proofErr w:type="spellStart"/>
            <w:r>
              <w:t>Органова</w:t>
            </w:r>
            <w:proofErr w:type="spellEnd"/>
            <w:r>
              <w:t xml:space="preserve">, Вячеслава </w:t>
            </w:r>
            <w:proofErr w:type="spellStart"/>
            <w:r>
              <w:t>Инфантова</w:t>
            </w:r>
            <w:proofErr w:type="spellEnd"/>
            <w:r>
              <w:t xml:space="preserve">, Василия </w:t>
            </w:r>
            <w:proofErr w:type="spellStart"/>
            <w:r>
              <w:t>Витевского</w:t>
            </w:r>
            <w:proofErr w:type="spellEnd"/>
            <w:r>
              <w:t xml:space="preserve"> и Иакова Алферова пресвитеров (1938)</w:t>
            </w:r>
          </w:p>
          <w:p w:rsidR="00D02B18" w:rsidRDefault="00D02B18" w:rsidP="00D02B18">
            <w:pPr>
              <w:rPr>
                <w:sz w:val="40"/>
                <w:szCs w:val="40"/>
              </w:rPr>
            </w:pPr>
            <w:r w:rsidRPr="00B21607"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>Молебен</w:t>
            </w:r>
            <w:r>
              <w:rPr>
                <w:color w:val="FF0000"/>
                <w:sz w:val="40"/>
                <w:szCs w:val="40"/>
              </w:rPr>
              <w:t xml:space="preserve"> свят. Николаю</w:t>
            </w:r>
            <w:r>
              <w:rPr>
                <w:sz w:val="40"/>
                <w:szCs w:val="40"/>
              </w:rPr>
              <w:t>, лития</w:t>
            </w:r>
          </w:p>
          <w:p w:rsidR="00617573" w:rsidRDefault="00617573" w:rsidP="00D02B18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16.00 Молебен с Акафистом</w:t>
            </w:r>
          </w:p>
          <w:p w:rsidR="005B5DDA" w:rsidRPr="002A1C38" w:rsidRDefault="00D02B18" w:rsidP="00D02B18">
            <w:pPr>
              <w:rPr>
                <w:sz w:val="36"/>
                <w:szCs w:val="36"/>
              </w:rPr>
            </w:pPr>
            <w:proofErr w:type="gramStart"/>
            <w:r>
              <w:rPr>
                <w:color w:val="FF0000"/>
                <w:sz w:val="40"/>
                <w:szCs w:val="40"/>
              </w:rPr>
              <w:t>17.00</w:t>
            </w:r>
            <w:r w:rsidR="005B5DDA" w:rsidRPr="00B372F2">
              <w:rPr>
                <w:color w:val="FF0000"/>
                <w:sz w:val="36"/>
                <w:szCs w:val="36"/>
              </w:rPr>
              <w:t xml:space="preserve">  ВСЕНОЩНОЕ</w:t>
            </w:r>
            <w:proofErr w:type="gramEnd"/>
            <w:r w:rsidR="005B5DDA" w:rsidRPr="00B372F2">
              <w:rPr>
                <w:color w:val="FF0000"/>
                <w:sz w:val="36"/>
                <w:szCs w:val="36"/>
              </w:rPr>
              <w:t xml:space="preserve"> БДЕНИЕ</w:t>
            </w:r>
            <w:r w:rsidR="005B5DDA">
              <w:rPr>
                <w:color w:val="FF0000"/>
                <w:sz w:val="36"/>
                <w:szCs w:val="36"/>
              </w:rPr>
              <w:t xml:space="preserve"> с лит</w:t>
            </w:r>
            <w:r w:rsidR="00617573">
              <w:rPr>
                <w:color w:val="FF0000"/>
                <w:sz w:val="36"/>
                <w:szCs w:val="36"/>
              </w:rPr>
              <w:t>и</w:t>
            </w:r>
            <w:r w:rsidR="005B5DDA">
              <w:rPr>
                <w:color w:val="FF0000"/>
                <w:sz w:val="36"/>
                <w:szCs w:val="36"/>
              </w:rPr>
              <w:t>ей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D02B18">
              <w:rPr>
                <w:color w:val="FF0000"/>
                <w:sz w:val="40"/>
                <w:szCs w:val="40"/>
              </w:rPr>
              <w:lastRenderedPageBreak/>
              <w:t>Пятница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617573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617573">
              <w:rPr>
                <w:color w:val="FF0000"/>
              </w:rPr>
              <w:t>15 января</w:t>
            </w:r>
          </w:p>
          <w:p w:rsidR="005B5DDA" w:rsidRPr="00617573" w:rsidRDefault="005B5DDA" w:rsidP="00D02B18">
            <w:pPr>
              <w:rPr>
                <w:color w:val="FF0000"/>
                <w:u w:val="single"/>
              </w:rPr>
            </w:pPr>
            <w:r w:rsidRPr="006A3998">
              <w:rPr>
                <w:color w:val="FF0000"/>
              </w:rPr>
              <w:t xml:space="preserve"> </w:t>
            </w:r>
            <w:r w:rsidRPr="00617573">
              <w:rPr>
                <w:b/>
                <w:color w:val="FF0000"/>
                <w:sz w:val="44"/>
                <w:szCs w:val="44"/>
                <w:u w:val="single"/>
              </w:rPr>
              <w:t xml:space="preserve">Преставление (1833), второе </w:t>
            </w:r>
            <w:proofErr w:type="spellStart"/>
            <w:r w:rsidRPr="00617573">
              <w:rPr>
                <w:b/>
                <w:color w:val="FF0000"/>
                <w:sz w:val="44"/>
                <w:szCs w:val="44"/>
                <w:u w:val="single"/>
              </w:rPr>
              <w:t>обре́тение</w:t>
            </w:r>
            <w:proofErr w:type="spellEnd"/>
            <w:r w:rsidRPr="00617573">
              <w:rPr>
                <w:b/>
                <w:color w:val="FF0000"/>
                <w:sz w:val="44"/>
                <w:szCs w:val="44"/>
                <w:u w:val="single"/>
              </w:rPr>
              <w:t xml:space="preserve"> мощей (1991) преподобн</w:t>
            </w:r>
            <w:r w:rsidR="00D02B18" w:rsidRPr="00617573">
              <w:rPr>
                <w:b/>
                <w:color w:val="FF0000"/>
                <w:sz w:val="44"/>
                <w:szCs w:val="44"/>
                <w:u w:val="single"/>
              </w:rPr>
              <w:t>о</w:t>
            </w:r>
            <w:r w:rsidRPr="00617573">
              <w:rPr>
                <w:b/>
                <w:color w:val="FF0000"/>
                <w:sz w:val="44"/>
                <w:szCs w:val="44"/>
                <w:u w:val="single"/>
              </w:rPr>
              <w:t>го отца нашего Серафима, Саровского чудотворца.</w:t>
            </w:r>
          </w:p>
          <w:p w:rsidR="005B5DDA" w:rsidRPr="006A3998" w:rsidRDefault="005B5DDA" w:rsidP="00D02B18">
            <w:pPr>
              <w:rPr>
                <w:color w:val="FF0000"/>
              </w:rPr>
            </w:pPr>
            <w:hyperlink r:id="rId62" w:history="1">
              <w:proofErr w:type="spellStart"/>
              <w:r w:rsidRPr="006A3998">
                <w:rPr>
                  <w:rStyle w:val="a6"/>
                  <w:color w:val="FF0000"/>
                </w:rPr>
                <w:t>Свт</w:t>
              </w:r>
              <w:proofErr w:type="spellEnd"/>
              <w:r w:rsidRPr="006A3998">
                <w:rPr>
                  <w:rStyle w:val="a6"/>
                  <w:color w:val="FF0000"/>
                </w:rPr>
                <w:t>. Сильвестра, папы Римского (335)</w:t>
              </w:r>
            </w:hyperlink>
            <w:r w:rsidRPr="006A3998">
              <w:rPr>
                <w:color w:val="FF0000"/>
              </w:rPr>
              <w:t xml:space="preserve">. </w:t>
            </w:r>
            <w:hyperlink r:id="rId63" w:history="1">
              <w:r w:rsidRPr="006A3998">
                <w:rPr>
                  <w:rStyle w:val="a6"/>
                  <w:color w:val="FF0000"/>
                </w:rPr>
                <w:t xml:space="preserve">Прав. Иулиании </w:t>
              </w:r>
              <w:proofErr w:type="spellStart"/>
              <w:r w:rsidRPr="006A3998">
                <w:rPr>
                  <w:rStyle w:val="a6"/>
                  <w:color w:val="FF0000"/>
                </w:rPr>
                <w:t>Лазаревской</w:t>
              </w:r>
              <w:proofErr w:type="spellEnd"/>
              <w:r w:rsidRPr="006A3998">
                <w:rPr>
                  <w:rStyle w:val="a6"/>
                  <w:color w:val="FF0000"/>
                </w:rPr>
                <w:t>, Муромской (1604)</w:t>
              </w:r>
            </w:hyperlink>
            <w:r w:rsidRPr="006A3998">
              <w:rPr>
                <w:color w:val="FF0000"/>
              </w:rPr>
              <w:t xml:space="preserve">. </w:t>
            </w:r>
            <w:proofErr w:type="spellStart"/>
            <w:r w:rsidRPr="006A3998">
              <w:rPr>
                <w:color w:val="FF0000"/>
              </w:rPr>
              <w:t>Прп</w:t>
            </w:r>
            <w:proofErr w:type="spellEnd"/>
            <w:r w:rsidRPr="006A3998">
              <w:rPr>
                <w:color w:val="FF0000"/>
              </w:rPr>
              <w:t xml:space="preserve">. Сильвестра Печерского, в Ближних пещерах (XII). </w:t>
            </w:r>
            <w:hyperlink r:id="rId64" w:history="1">
              <w:proofErr w:type="spellStart"/>
              <w:r w:rsidRPr="006A3998">
                <w:rPr>
                  <w:rStyle w:val="a6"/>
                  <w:color w:val="FF0000"/>
                </w:rPr>
                <w:t>Сщмч</w:t>
              </w:r>
              <w:proofErr w:type="spellEnd"/>
              <w:r w:rsidRPr="006A3998">
                <w:rPr>
                  <w:rStyle w:val="a6"/>
                  <w:color w:val="FF0000"/>
                </w:rPr>
                <w:t xml:space="preserve">. </w:t>
              </w:r>
              <w:proofErr w:type="spellStart"/>
              <w:r w:rsidRPr="006A3998">
                <w:rPr>
                  <w:rStyle w:val="a6"/>
                  <w:color w:val="FF0000"/>
                </w:rPr>
                <w:t>Феогена</w:t>
              </w:r>
              <w:proofErr w:type="spellEnd"/>
              <w:r w:rsidRPr="006A3998">
                <w:rPr>
                  <w:rStyle w:val="a6"/>
                  <w:color w:val="FF0000"/>
                </w:rPr>
                <w:t xml:space="preserve">, </w:t>
              </w:r>
              <w:proofErr w:type="spellStart"/>
              <w:r w:rsidRPr="006A3998">
                <w:rPr>
                  <w:rStyle w:val="a6"/>
                  <w:color w:val="FF0000"/>
                </w:rPr>
                <w:t>еп</w:t>
              </w:r>
              <w:proofErr w:type="spellEnd"/>
              <w:r w:rsidRPr="006A3998">
                <w:rPr>
                  <w:rStyle w:val="a6"/>
                  <w:color w:val="FF0000"/>
                </w:rPr>
                <w:t>. Парийского (</w:t>
              </w:r>
              <w:proofErr w:type="spellStart"/>
              <w:r w:rsidRPr="006A3998">
                <w:rPr>
                  <w:rStyle w:val="a6"/>
                  <w:color w:val="FF0000"/>
                </w:rPr>
                <w:t>ок</w:t>
              </w:r>
              <w:proofErr w:type="spellEnd"/>
              <w:r w:rsidRPr="006A3998">
                <w:rPr>
                  <w:rStyle w:val="a6"/>
                  <w:color w:val="FF0000"/>
                </w:rPr>
                <w:t>. 320)</w:t>
              </w:r>
            </w:hyperlink>
            <w:r w:rsidRPr="006A3998">
              <w:rPr>
                <w:color w:val="FF0000"/>
              </w:rPr>
              <w:t xml:space="preserve">. </w:t>
            </w:r>
            <w:proofErr w:type="spellStart"/>
            <w:r w:rsidRPr="006A3998">
              <w:rPr>
                <w:color w:val="FF0000"/>
              </w:rPr>
              <w:t>Мч</w:t>
            </w:r>
            <w:proofErr w:type="spellEnd"/>
            <w:r w:rsidRPr="006A3998">
              <w:rPr>
                <w:color w:val="FF0000"/>
              </w:rPr>
              <w:t>. Василия Петрова (1942).</w:t>
            </w:r>
          </w:p>
          <w:p w:rsidR="00617573" w:rsidRPr="00755ECF" w:rsidRDefault="00617573" w:rsidP="00617573">
            <w:pPr>
              <w:rPr>
                <w:color w:val="FF0000"/>
                <w:sz w:val="40"/>
                <w:szCs w:val="40"/>
              </w:rPr>
            </w:pPr>
            <w:r w:rsidRPr="00755ECF">
              <w:rPr>
                <w:color w:val="FF0000"/>
                <w:sz w:val="40"/>
                <w:szCs w:val="40"/>
              </w:rPr>
              <w:t xml:space="preserve">7.00 ЛИТУРГИЯ. </w:t>
            </w:r>
            <w:r w:rsidRPr="00755ECF">
              <w:rPr>
                <w:color w:val="FF0000"/>
                <w:sz w:val="36"/>
                <w:szCs w:val="36"/>
              </w:rPr>
              <w:t>Молебен</w:t>
            </w:r>
            <w:r w:rsidRPr="00755ECF">
              <w:rPr>
                <w:color w:val="FF0000"/>
                <w:sz w:val="40"/>
                <w:szCs w:val="40"/>
              </w:rPr>
              <w:t xml:space="preserve">, </w:t>
            </w:r>
            <w:r w:rsidRPr="005A02D3">
              <w:rPr>
                <w:color w:val="00B050"/>
                <w:sz w:val="40"/>
                <w:szCs w:val="40"/>
              </w:rPr>
              <w:t>лития</w:t>
            </w:r>
          </w:p>
          <w:p w:rsidR="00617573" w:rsidRPr="00755ECF" w:rsidRDefault="00617573" w:rsidP="00617573">
            <w:pPr>
              <w:rPr>
                <w:color w:val="FF0000"/>
                <w:sz w:val="40"/>
                <w:szCs w:val="40"/>
              </w:rPr>
            </w:pPr>
            <w:r w:rsidRPr="000B25AC">
              <w:rPr>
                <w:b/>
                <w:color w:val="FF0000"/>
                <w:sz w:val="40"/>
                <w:szCs w:val="40"/>
                <w:u w:val="single"/>
              </w:rPr>
              <w:t>9.30</w:t>
            </w:r>
            <w:r w:rsidRPr="00755ECF">
              <w:rPr>
                <w:color w:val="FF0000"/>
                <w:sz w:val="40"/>
                <w:szCs w:val="40"/>
              </w:rPr>
              <w:t xml:space="preserve"> ЛИТУРГИЯ. Мо</w:t>
            </w:r>
            <w:r>
              <w:rPr>
                <w:color w:val="FF0000"/>
                <w:sz w:val="40"/>
                <w:szCs w:val="40"/>
              </w:rPr>
              <w:t>лебен с водосвятием</w:t>
            </w:r>
          </w:p>
          <w:p w:rsidR="005B5DDA" w:rsidRPr="00B83BCC" w:rsidRDefault="001165E2" w:rsidP="00D02B18"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Суббота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16 </w:t>
            </w:r>
            <w:r>
              <w:t>января</w:t>
            </w:r>
          </w:p>
          <w:p w:rsidR="005B5DDA" w:rsidRPr="000420E4" w:rsidRDefault="005B5DDA" w:rsidP="00D02B18">
            <w:hyperlink r:id="rId65" w:history="1">
              <w:proofErr w:type="spellStart"/>
              <w:r>
                <w:rPr>
                  <w:rStyle w:val="a6"/>
                </w:rPr>
                <w:t>Прор</w:t>
              </w:r>
              <w:proofErr w:type="spellEnd"/>
              <w:r>
                <w:rPr>
                  <w:rStyle w:val="a6"/>
                </w:rPr>
                <w:t xml:space="preserve">. </w:t>
              </w:r>
              <w:proofErr w:type="spellStart"/>
              <w:r>
                <w:rPr>
                  <w:rStyle w:val="a6"/>
                </w:rPr>
                <w:t>Малахии</w:t>
              </w:r>
              <w:proofErr w:type="spellEnd"/>
              <w:r>
                <w:rPr>
                  <w:rStyle w:val="a6"/>
                </w:rPr>
                <w:t xml:space="preserve"> (400 г. до Р. Х.)</w:t>
              </w:r>
            </w:hyperlink>
            <w:r>
              <w:t xml:space="preserve">. </w:t>
            </w:r>
            <w:hyperlink r:id="rId66" w:history="1">
              <w:proofErr w:type="spellStart"/>
              <w:r w:rsidRPr="000E2AEE">
                <w:rPr>
                  <w:rStyle w:val="a6"/>
                  <w:color w:val="auto"/>
                </w:rPr>
                <w:t>Мч</w:t>
              </w:r>
              <w:proofErr w:type="spellEnd"/>
              <w:r w:rsidRPr="000E2AEE">
                <w:rPr>
                  <w:rStyle w:val="a6"/>
                  <w:color w:val="auto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</w:rPr>
                <w:t>Горди́я</w:t>
              </w:r>
              <w:proofErr w:type="spellEnd"/>
              <w:r w:rsidRPr="000E2AEE">
                <w:rPr>
                  <w:rStyle w:val="a6"/>
                  <w:color w:val="auto"/>
                </w:rPr>
                <w:t xml:space="preserve"> (IV)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420E4">
              <w:t>Сщмч</w:t>
            </w:r>
            <w:proofErr w:type="spellEnd"/>
            <w:r w:rsidRPr="000420E4">
              <w:t>. Василия Холмогорова пресвитера (1938).</w:t>
            </w:r>
          </w:p>
          <w:p w:rsidR="001165E2" w:rsidRDefault="001165E2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40"/>
                <w:szCs w:val="40"/>
              </w:rPr>
              <w:t>8.00 ЛИТУРГИЯ.</w:t>
            </w:r>
            <w:r>
              <w:rPr>
                <w:color w:val="FF0000"/>
                <w:sz w:val="36"/>
                <w:szCs w:val="36"/>
              </w:rPr>
              <w:t xml:space="preserve"> Молебен благодарственный</w:t>
            </w:r>
            <w:r>
              <w:rPr>
                <w:sz w:val="36"/>
                <w:szCs w:val="36"/>
              </w:rPr>
              <w:t>,</w:t>
            </w:r>
            <w:r>
              <w:rPr>
                <w:sz w:val="40"/>
                <w:szCs w:val="40"/>
              </w:rPr>
              <w:t xml:space="preserve"> лития</w:t>
            </w:r>
          </w:p>
          <w:p w:rsidR="001165E2" w:rsidRPr="001165E2" w:rsidRDefault="001165E2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40"/>
                <w:szCs w:val="40"/>
              </w:rPr>
              <w:t xml:space="preserve">16.00 </w:t>
            </w:r>
            <w:r w:rsidRPr="001165E2">
              <w:rPr>
                <w:color w:val="FF0000"/>
                <w:sz w:val="38"/>
                <w:szCs w:val="38"/>
              </w:rPr>
              <w:t>Молебен с Акафистом преп. Серафиму Саровскому</w:t>
            </w:r>
          </w:p>
          <w:p w:rsidR="005B5DDA" w:rsidRPr="00B83BCC" w:rsidRDefault="001165E2" w:rsidP="00D02B18">
            <w:r>
              <w:rPr>
                <w:color w:val="FF0000"/>
                <w:sz w:val="40"/>
                <w:szCs w:val="40"/>
              </w:rPr>
              <w:t>17.00 ВСЕНОЩНОЕ БДЕНИЕ</w:t>
            </w:r>
          </w:p>
        </w:tc>
      </w:tr>
      <w:tr w:rsidR="005B5DDA" w:rsidRPr="00B83BCC" w:rsidTr="00B3158B">
        <w:trPr>
          <w:cantSplit/>
          <w:trHeight w:val="294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816753">
              <w:rPr>
                <w:color w:val="FF0000"/>
                <w:sz w:val="40"/>
                <w:szCs w:val="40"/>
              </w:rPr>
              <w:t>Воскресенье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noWrap/>
          </w:tcPr>
          <w:p w:rsidR="005B5DDA" w:rsidRPr="00D02B18" w:rsidRDefault="005B5DDA" w:rsidP="00B3158B">
            <w:pPr>
              <w:pStyle w:val="a4"/>
              <w:keepNext/>
              <w:keepLines/>
              <w:pageBreakBefore/>
              <w:framePr w:wrap="auto" w:xAlign="left"/>
              <w:rPr>
                <w:color w:val="FF0000"/>
              </w:rPr>
            </w:pPr>
            <w:r w:rsidRPr="00B83BCC">
              <w:rPr>
                <w:color w:val="FF0000"/>
              </w:rPr>
              <w:t xml:space="preserve"> </w:t>
            </w:r>
            <w:r w:rsidRPr="00D02B18">
              <w:rPr>
                <w:color w:val="FF0000"/>
              </w:rPr>
              <w:t>17 января</w:t>
            </w:r>
            <w:r w:rsidRPr="00D02B18">
              <w:rPr>
                <w:color w:val="FF0000"/>
              </w:rPr>
              <w:tab/>
            </w:r>
            <w:bookmarkStart w:id="0" w:name="_GoBack"/>
            <w:bookmarkEnd w:id="0"/>
          </w:p>
          <w:p w:rsidR="005B5DDA" w:rsidRPr="00D02B18" w:rsidRDefault="005B5DDA" w:rsidP="00D02B18">
            <w:pPr>
              <w:rPr>
                <w:color w:val="FF0000"/>
              </w:rPr>
            </w:pPr>
            <w:r w:rsidRPr="00D02B18">
              <w:rPr>
                <w:b/>
                <w:bCs/>
                <w:color w:val="FF0000"/>
                <w:sz w:val="36"/>
                <w:szCs w:val="36"/>
              </w:rPr>
              <w:t>Собор 70-ти апостолов:</w:t>
            </w:r>
            <w:r w:rsidRPr="00D02B18">
              <w:rPr>
                <w:color w:val="FF0000"/>
              </w:rPr>
              <w:t xml:space="preserve"> Иакова, брата Господня, </w:t>
            </w:r>
            <w:r w:rsidRPr="00617573">
              <w:rPr>
                <w:b/>
                <w:color w:val="FF0000"/>
                <w:sz w:val="40"/>
                <w:szCs w:val="40"/>
                <w:u w:val="single"/>
              </w:rPr>
              <w:t>Марка</w:t>
            </w:r>
            <w:r w:rsidRPr="00D02B18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D02B18">
              <w:rPr>
                <w:color w:val="FF0000"/>
              </w:rPr>
              <w:t xml:space="preserve">и Луки евангелистов, </w:t>
            </w:r>
            <w:proofErr w:type="spellStart"/>
            <w:r w:rsidRPr="00D02B18">
              <w:rPr>
                <w:color w:val="FF0000"/>
              </w:rPr>
              <w:t>Клеопы</w:t>
            </w:r>
            <w:proofErr w:type="spellEnd"/>
            <w:r w:rsidRPr="00D02B18">
              <w:rPr>
                <w:color w:val="FF0000"/>
              </w:rPr>
              <w:t xml:space="preserve">, Симеона, </w:t>
            </w:r>
            <w:proofErr w:type="spellStart"/>
            <w:r w:rsidRPr="00D02B18">
              <w:rPr>
                <w:color w:val="FF0000"/>
              </w:rPr>
              <w:t>Варнавы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Иосии</w:t>
            </w:r>
            <w:proofErr w:type="spellEnd"/>
            <w:r w:rsidRPr="00D02B18">
              <w:rPr>
                <w:color w:val="FF0000"/>
              </w:rPr>
              <w:t xml:space="preserve"> (</w:t>
            </w:r>
            <w:proofErr w:type="spellStart"/>
            <w:r w:rsidRPr="00D02B18">
              <w:rPr>
                <w:color w:val="FF0000"/>
              </w:rPr>
              <w:t>Иуста</w:t>
            </w:r>
            <w:proofErr w:type="spellEnd"/>
            <w:r w:rsidRPr="00D02B18">
              <w:rPr>
                <w:color w:val="FF0000"/>
              </w:rPr>
              <w:t xml:space="preserve">), </w:t>
            </w:r>
            <w:proofErr w:type="spellStart"/>
            <w:r w:rsidRPr="00D02B18">
              <w:rPr>
                <w:color w:val="FF0000"/>
              </w:rPr>
              <w:t>Фаддея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Анании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первомч</w:t>
            </w:r>
            <w:proofErr w:type="spellEnd"/>
            <w:r w:rsidRPr="00D02B18">
              <w:rPr>
                <w:color w:val="FF0000"/>
              </w:rPr>
              <w:t xml:space="preserve">. архидиакона Стефана, Филиппа, Прохора, Никанора, </w:t>
            </w:r>
            <w:proofErr w:type="spellStart"/>
            <w:r w:rsidRPr="00D02B18">
              <w:rPr>
                <w:color w:val="FF0000"/>
              </w:rPr>
              <w:t>Тимона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Пармена</w:t>
            </w:r>
            <w:proofErr w:type="spellEnd"/>
            <w:r w:rsidRPr="00D02B18">
              <w:rPr>
                <w:color w:val="FF0000"/>
              </w:rPr>
              <w:t xml:space="preserve">, Тимофея, Тита, Филимона, </w:t>
            </w:r>
            <w:proofErr w:type="spellStart"/>
            <w:r w:rsidRPr="00D02B18">
              <w:rPr>
                <w:color w:val="FF0000"/>
              </w:rPr>
              <w:t>Онисима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Епафраса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Архиппа</w:t>
            </w:r>
            <w:proofErr w:type="spellEnd"/>
            <w:r w:rsidRPr="00D02B18">
              <w:rPr>
                <w:color w:val="FF0000"/>
              </w:rPr>
              <w:t xml:space="preserve">, Силы, </w:t>
            </w:r>
            <w:proofErr w:type="spellStart"/>
            <w:r w:rsidRPr="00D02B18">
              <w:rPr>
                <w:color w:val="FF0000"/>
              </w:rPr>
              <w:t>Силуана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Крискента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Криспа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Епенета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Андроника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Стахия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Амплия</w:t>
            </w:r>
            <w:proofErr w:type="spellEnd"/>
            <w:r w:rsidRPr="00D02B18">
              <w:rPr>
                <w:color w:val="FF0000"/>
              </w:rPr>
              <w:t xml:space="preserve">, Урвана, </w:t>
            </w:r>
            <w:proofErr w:type="spellStart"/>
            <w:r w:rsidRPr="00D02B18">
              <w:rPr>
                <w:color w:val="FF0000"/>
              </w:rPr>
              <w:t>Наркисса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Апеллия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Аристовула</w:t>
            </w:r>
            <w:proofErr w:type="spellEnd"/>
            <w:r w:rsidRPr="00D02B18">
              <w:rPr>
                <w:color w:val="FF0000"/>
              </w:rPr>
              <w:t>, Родиона (</w:t>
            </w:r>
            <w:proofErr w:type="spellStart"/>
            <w:r w:rsidRPr="00D02B18">
              <w:rPr>
                <w:color w:val="FF0000"/>
              </w:rPr>
              <w:t>Иродиона</w:t>
            </w:r>
            <w:proofErr w:type="spellEnd"/>
            <w:r w:rsidRPr="00D02B18">
              <w:rPr>
                <w:color w:val="FF0000"/>
              </w:rPr>
              <w:t xml:space="preserve">), Агава, </w:t>
            </w:r>
            <w:proofErr w:type="spellStart"/>
            <w:r w:rsidRPr="00D02B18">
              <w:rPr>
                <w:color w:val="FF0000"/>
              </w:rPr>
              <w:t>Руфа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Асинкрита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Флегонта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Ерма</w:t>
            </w:r>
            <w:proofErr w:type="spellEnd"/>
            <w:r w:rsidRPr="00D02B18">
              <w:rPr>
                <w:color w:val="FF0000"/>
              </w:rPr>
              <w:t xml:space="preserve">, Патрова, </w:t>
            </w:r>
            <w:proofErr w:type="spellStart"/>
            <w:r w:rsidRPr="00D02B18">
              <w:rPr>
                <w:color w:val="FF0000"/>
              </w:rPr>
              <w:t>Ермия</w:t>
            </w:r>
            <w:proofErr w:type="spellEnd"/>
            <w:r w:rsidRPr="00D02B18">
              <w:rPr>
                <w:color w:val="FF0000"/>
              </w:rPr>
              <w:t xml:space="preserve">, Лина, </w:t>
            </w:r>
            <w:proofErr w:type="spellStart"/>
            <w:r w:rsidRPr="00D02B18">
              <w:rPr>
                <w:color w:val="FF0000"/>
              </w:rPr>
              <w:t>Гаия</w:t>
            </w:r>
            <w:proofErr w:type="spellEnd"/>
            <w:r w:rsidRPr="00D02B18">
              <w:rPr>
                <w:color w:val="FF0000"/>
              </w:rPr>
              <w:t xml:space="preserve">, Филолога, </w:t>
            </w:r>
            <w:proofErr w:type="spellStart"/>
            <w:r w:rsidRPr="00D02B18">
              <w:rPr>
                <w:color w:val="FF0000"/>
              </w:rPr>
              <w:t>Лукия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Иасона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Сосипатра</w:t>
            </w:r>
            <w:proofErr w:type="spellEnd"/>
            <w:r w:rsidRPr="00D02B18">
              <w:rPr>
                <w:color w:val="FF0000"/>
              </w:rPr>
              <w:t>, Олимпа (</w:t>
            </w:r>
            <w:proofErr w:type="spellStart"/>
            <w:r w:rsidRPr="00D02B18">
              <w:rPr>
                <w:color w:val="FF0000"/>
              </w:rPr>
              <w:t>Олимпана</w:t>
            </w:r>
            <w:proofErr w:type="spellEnd"/>
            <w:r w:rsidRPr="00D02B18">
              <w:rPr>
                <w:color w:val="FF0000"/>
              </w:rPr>
              <w:t xml:space="preserve">), </w:t>
            </w:r>
            <w:proofErr w:type="spellStart"/>
            <w:r w:rsidRPr="00D02B18">
              <w:rPr>
                <w:color w:val="FF0000"/>
              </w:rPr>
              <w:t>Тертия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Ераста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Куарта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Евода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Онисифора</w:t>
            </w:r>
            <w:proofErr w:type="spellEnd"/>
            <w:r w:rsidRPr="00D02B18">
              <w:rPr>
                <w:color w:val="FF0000"/>
              </w:rPr>
              <w:t xml:space="preserve">, Климента, </w:t>
            </w:r>
            <w:proofErr w:type="spellStart"/>
            <w:r w:rsidRPr="00D02B18">
              <w:rPr>
                <w:color w:val="FF0000"/>
              </w:rPr>
              <w:t>Сосфена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Аполлоса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Тихика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Епафродита</w:t>
            </w:r>
            <w:proofErr w:type="spellEnd"/>
            <w:r w:rsidRPr="00D02B18">
              <w:rPr>
                <w:color w:val="FF0000"/>
              </w:rPr>
              <w:t xml:space="preserve">, Карпа, </w:t>
            </w:r>
            <w:proofErr w:type="spellStart"/>
            <w:r w:rsidRPr="00D02B18">
              <w:rPr>
                <w:color w:val="FF0000"/>
              </w:rPr>
              <w:t>Кодрата</w:t>
            </w:r>
            <w:proofErr w:type="spellEnd"/>
            <w:r w:rsidRPr="00D02B18">
              <w:rPr>
                <w:color w:val="FF0000"/>
              </w:rPr>
              <w:t xml:space="preserve">, Марка, Зины, Аристарха, Пуда, Трофима, Марка, </w:t>
            </w:r>
            <w:proofErr w:type="spellStart"/>
            <w:r w:rsidRPr="00D02B18">
              <w:rPr>
                <w:color w:val="FF0000"/>
              </w:rPr>
              <w:t>Артемы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Акилы</w:t>
            </w:r>
            <w:proofErr w:type="spellEnd"/>
            <w:r w:rsidRPr="00D02B18">
              <w:rPr>
                <w:color w:val="FF0000"/>
              </w:rPr>
              <w:t xml:space="preserve">, </w:t>
            </w:r>
            <w:proofErr w:type="spellStart"/>
            <w:r w:rsidRPr="00D02B18">
              <w:rPr>
                <w:color w:val="FF0000"/>
              </w:rPr>
              <w:t>Фортуната</w:t>
            </w:r>
            <w:proofErr w:type="spellEnd"/>
            <w:r w:rsidRPr="00D02B18">
              <w:rPr>
                <w:color w:val="FF0000"/>
              </w:rPr>
              <w:t xml:space="preserve"> и </w:t>
            </w:r>
            <w:proofErr w:type="spellStart"/>
            <w:r w:rsidRPr="00D02B18">
              <w:rPr>
                <w:color w:val="FF0000"/>
              </w:rPr>
              <w:t>Ахаика</w:t>
            </w:r>
            <w:proofErr w:type="spellEnd"/>
            <w:r w:rsidRPr="00D02B18">
              <w:rPr>
                <w:color w:val="FF0000"/>
              </w:rPr>
              <w:t xml:space="preserve">; Дионисия </w:t>
            </w:r>
            <w:proofErr w:type="spellStart"/>
            <w:r w:rsidRPr="00D02B18">
              <w:rPr>
                <w:color w:val="FF0000"/>
              </w:rPr>
              <w:t>Ареопагита</w:t>
            </w:r>
            <w:proofErr w:type="spellEnd"/>
            <w:r w:rsidRPr="00D02B18">
              <w:rPr>
                <w:color w:val="FF0000"/>
              </w:rPr>
              <w:t xml:space="preserve"> и Симеона Нигера. </w:t>
            </w:r>
            <w:hyperlink r:id="rId67" w:history="1">
              <w:proofErr w:type="spellStart"/>
              <w:r w:rsidRPr="00D02B18">
                <w:rPr>
                  <w:rStyle w:val="a6"/>
                  <w:color w:val="FF0000"/>
                </w:rPr>
                <w:t>Прп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. </w:t>
              </w:r>
              <w:proofErr w:type="spellStart"/>
              <w:r w:rsidRPr="00D02B18">
                <w:rPr>
                  <w:rStyle w:val="a6"/>
                  <w:color w:val="FF0000"/>
                </w:rPr>
                <w:t>Феоктиста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, игумена </w:t>
              </w:r>
              <w:proofErr w:type="spellStart"/>
              <w:r w:rsidRPr="00D02B18">
                <w:rPr>
                  <w:rStyle w:val="a6"/>
                  <w:color w:val="FF0000"/>
                </w:rPr>
                <w:t>Кукума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 </w:t>
              </w:r>
              <w:proofErr w:type="spellStart"/>
              <w:r w:rsidRPr="00D02B18">
                <w:rPr>
                  <w:rStyle w:val="a6"/>
                  <w:color w:val="FF0000"/>
                </w:rPr>
                <w:t>Сикелийского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 (800)</w:t>
              </w:r>
            </w:hyperlink>
            <w:r w:rsidRPr="00D02B18">
              <w:rPr>
                <w:color w:val="FF0000"/>
              </w:rPr>
              <w:t xml:space="preserve">. </w:t>
            </w:r>
            <w:hyperlink r:id="rId68" w:history="1">
              <w:proofErr w:type="spellStart"/>
              <w:r w:rsidRPr="00D02B18">
                <w:rPr>
                  <w:rStyle w:val="a6"/>
                  <w:color w:val="FF0000"/>
                </w:rPr>
                <w:t>Свт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. </w:t>
              </w:r>
              <w:proofErr w:type="spellStart"/>
              <w:r w:rsidRPr="00D02B18">
                <w:rPr>
                  <w:rStyle w:val="a6"/>
                  <w:color w:val="FF0000"/>
                </w:rPr>
                <w:t>Евстафия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 I, </w:t>
              </w:r>
              <w:proofErr w:type="spellStart"/>
              <w:r w:rsidRPr="00D02B18">
                <w:rPr>
                  <w:rStyle w:val="a6"/>
                  <w:color w:val="FF0000"/>
                </w:rPr>
                <w:t>архиеп</w:t>
              </w:r>
              <w:proofErr w:type="spellEnd"/>
              <w:r w:rsidRPr="00D02B18">
                <w:rPr>
                  <w:rStyle w:val="a6"/>
                  <w:color w:val="FF0000"/>
                </w:rPr>
                <w:t>. Сербского (</w:t>
              </w:r>
              <w:proofErr w:type="spellStart"/>
              <w:r w:rsidRPr="00D02B18">
                <w:rPr>
                  <w:rStyle w:val="a6"/>
                  <w:color w:val="FF0000"/>
                </w:rPr>
                <w:t>ок</w:t>
              </w:r>
              <w:proofErr w:type="spellEnd"/>
              <w:r w:rsidRPr="00D02B18">
                <w:rPr>
                  <w:rStyle w:val="a6"/>
                  <w:color w:val="FF0000"/>
                </w:rPr>
                <w:t>. 1285)</w:t>
              </w:r>
            </w:hyperlink>
            <w:r w:rsidRPr="00D02B18">
              <w:rPr>
                <w:color w:val="FF0000"/>
              </w:rPr>
              <w:t xml:space="preserve">. </w:t>
            </w:r>
            <w:hyperlink r:id="rId69" w:history="1">
              <w:proofErr w:type="spellStart"/>
              <w:r w:rsidRPr="00D02B18">
                <w:rPr>
                  <w:rStyle w:val="a6"/>
                  <w:color w:val="FF0000"/>
                </w:rPr>
                <w:t>Прп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. </w:t>
              </w:r>
              <w:proofErr w:type="spellStart"/>
              <w:r w:rsidRPr="00D02B18">
                <w:rPr>
                  <w:rStyle w:val="a6"/>
                  <w:color w:val="FF0000"/>
                </w:rPr>
                <w:t>Ахилы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, диакона Печерского, в Дальних </w:t>
              </w:r>
              <w:r w:rsidRPr="00D02B18">
                <w:rPr>
                  <w:rStyle w:val="a6"/>
                  <w:color w:val="FF0000"/>
                </w:rPr>
                <w:lastRenderedPageBreak/>
                <w:t>пещерах (XIV)</w:t>
              </w:r>
            </w:hyperlink>
            <w:r w:rsidRPr="00D02B18">
              <w:rPr>
                <w:color w:val="FF0000"/>
              </w:rPr>
              <w:t xml:space="preserve">. </w:t>
            </w:r>
            <w:hyperlink r:id="rId70" w:history="1">
              <w:proofErr w:type="spellStart"/>
              <w:r w:rsidRPr="00D02B18">
                <w:rPr>
                  <w:rStyle w:val="a6"/>
                  <w:color w:val="FF0000"/>
                </w:rPr>
                <w:t>Прмч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. Зосимы и </w:t>
              </w:r>
              <w:proofErr w:type="spellStart"/>
              <w:r w:rsidRPr="00D02B18">
                <w:rPr>
                  <w:rStyle w:val="a6"/>
                  <w:color w:val="FF0000"/>
                </w:rPr>
                <w:t>мч</w:t>
              </w:r>
              <w:proofErr w:type="spellEnd"/>
              <w:r w:rsidRPr="00D02B18">
                <w:rPr>
                  <w:rStyle w:val="a6"/>
                  <w:color w:val="FF0000"/>
                </w:rPr>
                <w:t>. Афанасия (III–IV)</w:t>
              </w:r>
            </w:hyperlink>
            <w:r w:rsidRPr="00D02B18">
              <w:rPr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Сщмчч</w:t>
            </w:r>
            <w:proofErr w:type="spellEnd"/>
            <w:r w:rsidRPr="00D02B18">
              <w:rPr>
                <w:color w:val="FF0000"/>
              </w:rPr>
              <w:t xml:space="preserve">. Александра </w:t>
            </w:r>
            <w:proofErr w:type="spellStart"/>
            <w:r w:rsidRPr="00D02B18">
              <w:rPr>
                <w:color w:val="FF0000"/>
              </w:rPr>
              <w:t>Скальского</w:t>
            </w:r>
            <w:proofErr w:type="spellEnd"/>
            <w:r w:rsidRPr="00D02B18">
              <w:rPr>
                <w:color w:val="FF0000"/>
              </w:rPr>
              <w:t xml:space="preserve">, Стефана Пономарева и Филиппа Григорьева пресвитеров (1933); </w:t>
            </w:r>
            <w:proofErr w:type="spellStart"/>
            <w:r w:rsidRPr="00D02B18">
              <w:rPr>
                <w:color w:val="FF0000"/>
              </w:rPr>
              <w:t>сщмч</w:t>
            </w:r>
            <w:proofErr w:type="spellEnd"/>
            <w:r w:rsidRPr="00D02B18">
              <w:rPr>
                <w:color w:val="FF0000"/>
              </w:rPr>
              <w:t xml:space="preserve">. Николая Маслова пресвитера (1939); </w:t>
            </w:r>
            <w:proofErr w:type="spellStart"/>
            <w:r w:rsidRPr="00D02B18">
              <w:rPr>
                <w:color w:val="FF0000"/>
              </w:rPr>
              <w:t>сщмч</w:t>
            </w:r>
            <w:proofErr w:type="spellEnd"/>
            <w:r w:rsidRPr="00D02B18">
              <w:rPr>
                <w:color w:val="FF0000"/>
              </w:rPr>
              <w:t xml:space="preserve">. Павла </w:t>
            </w:r>
            <w:proofErr w:type="spellStart"/>
            <w:r w:rsidRPr="00D02B18">
              <w:rPr>
                <w:color w:val="FF0000"/>
              </w:rPr>
              <w:t>Фелицына</w:t>
            </w:r>
            <w:proofErr w:type="spellEnd"/>
            <w:r w:rsidRPr="00D02B18">
              <w:rPr>
                <w:color w:val="FF0000"/>
              </w:rPr>
              <w:t xml:space="preserve"> пресвитера (1941).</w:t>
            </w:r>
          </w:p>
          <w:p w:rsidR="005B5DDA" w:rsidRPr="009028A5" w:rsidRDefault="005B5DDA" w:rsidP="00D02B18">
            <w:pPr>
              <w:pStyle w:val="a5"/>
              <w:rPr>
                <w:b/>
                <w:color w:val="FF0000"/>
                <w:sz w:val="36"/>
                <w:szCs w:val="36"/>
              </w:rPr>
            </w:pPr>
            <w:r w:rsidRPr="009028A5">
              <w:rPr>
                <w:b/>
                <w:i/>
                <w:iCs/>
                <w:color w:val="FF0000"/>
                <w:sz w:val="36"/>
                <w:szCs w:val="36"/>
              </w:rPr>
              <w:t>День (Ангела) тезоименитства митрополита Вятского и Слободского Марка</w:t>
            </w:r>
            <w:r w:rsidRPr="009028A5">
              <w:rPr>
                <w:rStyle w:val="apple-converted-space"/>
                <w:rFonts w:eastAsia="Calibri"/>
                <w:b/>
                <w:i/>
                <w:iCs/>
                <w:color w:val="FF0000"/>
                <w:sz w:val="36"/>
                <w:szCs w:val="36"/>
              </w:rPr>
              <w:t> </w:t>
            </w:r>
            <w:r w:rsidRPr="009028A5">
              <w:rPr>
                <w:b/>
                <w:i/>
                <w:iCs/>
                <w:color w:val="FF0000"/>
                <w:sz w:val="36"/>
                <w:szCs w:val="36"/>
              </w:rPr>
              <w:t> </w:t>
            </w:r>
          </w:p>
          <w:p w:rsidR="00C152AC" w:rsidRPr="00755ECF" w:rsidRDefault="00C152AC" w:rsidP="00D02B18">
            <w:pPr>
              <w:rPr>
                <w:color w:val="FF0000"/>
                <w:sz w:val="40"/>
                <w:szCs w:val="40"/>
              </w:rPr>
            </w:pPr>
            <w:r w:rsidRPr="00755ECF">
              <w:rPr>
                <w:color w:val="FF0000"/>
                <w:sz w:val="40"/>
                <w:szCs w:val="40"/>
              </w:rPr>
              <w:t xml:space="preserve">7.00 ЛИТУРГИЯ. </w:t>
            </w:r>
            <w:r w:rsidRPr="00755ECF">
              <w:rPr>
                <w:color w:val="FF0000"/>
                <w:sz w:val="36"/>
                <w:szCs w:val="36"/>
              </w:rPr>
              <w:t>Молебен</w:t>
            </w:r>
            <w:r w:rsidRPr="00755ECF">
              <w:rPr>
                <w:color w:val="FF0000"/>
                <w:sz w:val="40"/>
                <w:szCs w:val="40"/>
              </w:rPr>
              <w:t xml:space="preserve">, </w:t>
            </w:r>
            <w:r w:rsidRPr="005A02D3">
              <w:rPr>
                <w:color w:val="00B050"/>
                <w:sz w:val="40"/>
                <w:szCs w:val="40"/>
              </w:rPr>
              <w:t>лития</w:t>
            </w:r>
          </w:p>
          <w:p w:rsidR="00C152AC" w:rsidRPr="00755ECF" w:rsidRDefault="00C152AC" w:rsidP="00D02B18">
            <w:pPr>
              <w:rPr>
                <w:color w:val="FF0000"/>
                <w:sz w:val="40"/>
                <w:szCs w:val="40"/>
              </w:rPr>
            </w:pPr>
            <w:r w:rsidRPr="000B25AC">
              <w:rPr>
                <w:b/>
                <w:color w:val="FF0000"/>
                <w:sz w:val="40"/>
                <w:szCs w:val="40"/>
                <w:u w:val="single"/>
              </w:rPr>
              <w:t>9.30</w:t>
            </w:r>
            <w:r w:rsidRPr="00755ECF">
              <w:rPr>
                <w:color w:val="FF0000"/>
                <w:sz w:val="40"/>
                <w:szCs w:val="40"/>
              </w:rPr>
              <w:t xml:space="preserve"> ЛИТУРГИЯ. Мо</w:t>
            </w:r>
            <w:r>
              <w:rPr>
                <w:color w:val="FF0000"/>
                <w:sz w:val="40"/>
                <w:szCs w:val="40"/>
              </w:rPr>
              <w:t>лебен с водосвятием</w:t>
            </w:r>
          </w:p>
          <w:p w:rsidR="005B5DDA" w:rsidRPr="00B83BCC" w:rsidRDefault="00C152AC" w:rsidP="00D02B18">
            <w:pPr>
              <w:rPr>
                <w:color w:val="0070C0"/>
              </w:rPr>
            </w:pPr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 xml:space="preserve">Утреня 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lastRenderedPageBreak/>
              <w:t>Понедельник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D02B18">
              <w:rPr>
                <w:color w:val="FF0000"/>
              </w:rPr>
              <w:t>18 января</w:t>
            </w:r>
          </w:p>
          <w:p w:rsidR="000E2AEE" w:rsidRDefault="005B5DDA" w:rsidP="00D02B18">
            <w:pPr>
              <w:rPr>
                <w:color w:val="FF0000"/>
              </w:rPr>
            </w:pPr>
            <w:r w:rsidRPr="00E10CB2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E10CB2">
              <w:rPr>
                <w:b/>
                <w:bCs/>
                <w:color w:val="FF0000"/>
              </w:rPr>
              <w:t>На́вечерие</w:t>
            </w:r>
            <w:proofErr w:type="spellEnd"/>
            <w:r w:rsidRPr="00E10CB2">
              <w:rPr>
                <w:b/>
                <w:bCs/>
                <w:color w:val="FF0000"/>
              </w:rPr>
              <w:t xml:space="preserve"> Богоявления</w:t>
            </w:r>
            <w:r w:rsidRPr="00E10CB2">
              <w:rPr>
                <w:color w:val="FF0000"/>
              </w:rPr>
              <w:t xml:space="preserve"> (Крещенский сочельник).</w:t>
            </w:r>
            <w:r w:rsidR="000E2AEE" w:rsidRPr="006A3998">
              <w:rPr>
                <w:b/>
                <w:color w:val="auto"/>
              </w:rPr>
              <w:t xml:space="preserve"> ПОСТНЫЙ день.</w:t>
            </w:r>
          </w:p>
          <w:p w:rsidR="005B5DDA" w:rsidRPr="006A3998" w:rsidRDefault="005B5DDA" w:rsidP="00D02B18">
            <w:pPr>
              <w:rPr>
                <w:b/>
                <w:color w:val="auto"/>
              </w:rPr>
            </w:pPr>
            <w:hyperlink r:id="rId71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Сщмч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Феопемпта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Никомидийского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и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Феоны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волхва (303)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72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Синклитикии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Александрийской (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ок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350)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Симеона Псково-Печерского (1960). </w:t>
            </w:r>
            <w:hyperlink r:id="rId73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Прор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Михея (IX в. до Р. Х.)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74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Аполлинарии (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ок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470)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75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Фостирия</w:t>
              </w:r>
              <w:proofErr w:type="spellEnd"/>
            </w:hyperlink>
            <w:r w:rsidRPr="000E2AEE">
              <w:rPr>
                <w:color w:val="auto"/>
              </w:rPr>
              <w:t xml:space="preserve">. </w:t>
            </w:r>
            <w:hyperlink r:id="rId76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Мины (VI)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77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Григория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Акритского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ок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820)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Мч</w:t>
            </w:r>
            <w:proofErr w:type="spellEnd"/>
            <w:r w:rsidRPr="000E2AEE">
              <w:rPr>
                <w:color w:val="auto"/>
              </w:rPr>
              <w:t xml:space="preserve">. Иосифа Беспалова и с ним 37-ми мучеников (1921); </w:t>
            </w:r>
            <w:proofErr w:type="spellStart"/>
            <w:r w:rsidRPr="000E2AEE">
              <w:rPr>
                <w:color w:val="auto"/>
              </w:rPr>
              <w:t>мц</w:t>
            </w:r>
            <w:proofErr w:type="spellEnd"/>
            <w:r w:rsidRPr="000E2AEE">
              <w:rPr>
                <w:color w:val="auto"/>
              </w:rPr>
              <w:t xml:space="preserve">. Евгении </w:t>
            </w:r>
            <w:proofErr w:type="spellStart"/>
            <w:r w:rsidRPr="000E2AEE">
              <w:rPr>
                <w:color w:val="auto"/>
              </w:rPr>
              <w:t>Доможировой</w:t>
            </w:r>
            <w:proofErr w:type="spellEnd"/>
            <w:r w:rsidRPr="000E2AEE">
              <w:rPr>
                <w:color w:val="auto"/>
              </w:rPr>
              <w:t xml:space="preserve"> (1933); </w:t>
            </w:r>
            <w:proofErr w:type="spellStart"/>
            <w:r w:rsidRPr="000E2AEE">
              <w:rPr>
                <w:color w:val="auto"/>
              </w:rPr>
              <w:t>сщмч</w:t>
            </w:r>
            <w:proofErr w:type="spellEnd"/>
            <w:r w:rsidRPr="000E2AEE">
              <w:rPr>
                <w:color w:val="auto"/>
              </w:rPr>
              <w:t xml:space="preserve">. Сергия Лаврова пресвитера (1934); </w:t>
            </w:r>
            <w:proofErr w:type="spellStart"/>
            <w:r w:rsidRPr="000E2AEE">
              <w:rPr>
                <w:color w:val="auto"/>
              </w:rPr>
              <w:t>мч</w:t>
            </w:r>
            <w:proofErr w:type="spellEnd"/>
            <w:r w:rsidRPr="000E2AEE">
              <w:rPr>
                <w:color w:val="auto"/>
              </w:rPr>
              <w:t>. Матфея Гусева (1938)</w:t>
            </w:r>
            <w:r w:rsidRPr="00E10CB2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</w:p>
          <w:p w:rsidR="00617573" w:rsidRPr="00235A94" w:rsidRDefault="00617573" w:rsidP="00617573">
            <w:pPr>
              <w:rPr>
                <w:b/>
                <w:color w:val="FF0000"/>
                <w:sz w:val="36"/>
                <w:szCs w:val="36"/>
              </w:rPr>
            </w:pPr>
            <w:r w:rsidRPr="00235A94">
              <w:rPr>
                <w:b/>
                <w:color w:val="FF0000"/>
                <w:sz w:val="36"/>
                <w:szCs w:val="36"/>
                <w:u w:val="single"/>
              </w:rPr>
              <w:t xml:space="preserve">7.00   </w:t>
            </w:r>
            <w:r w:rsidRPr="00235A94">
              <w:rPr>
                <w:b/>
                <w:color w:val="FF0000"/>
                <w:sz w:val="36"/>
                <w:szCs w:val="36"/>
              </w:rPr>
              <w:t>Царские Часы. Вечерня. ЛИТУРГИЯ</w:t>
            </w:r>
            <w:r>
              <w:rPr>
                <w:b/>
                <w:color w:val="FF0000"/>
                <w:sz w:val="36"/>
                <w:szCs w:val="36"/>
              </w:rPr>
              <w:t xml:space="preserve"> свят. Василия</w:t>
            </w:r>
            <w:r w:rsidRPr="00235A94">
              <w:rPr>
                <w:b/>
                <w:color w:val="FF0000"/>
                <w:sz w:val="36"/>
                <w:szCs w:val="36"/>
              </w:rPr>
              <w:t xml:space="preserve">.  </w:t>
            </w:r>
          </w:p>
          <w:p w:rsidR="005B5DDA" w:rsidRPr="00E10CB2" w:rsidRDefault="005B5DDA" w:rsidP="00D02B18">
            <w:pPr>
              <w:rPr>
                <w:color w:val="FF0000"/>
                <w:sz w:val="44"/>
                <w:szCs w:val="44"/>
                <w:u w:val="single"/>
              </w:rPr>
            </w:pPr>
            <w:r w:rsidRPr="00E10CB2">
              <w:rPr>
                <w:color w:val="FF0000"/>
                <w:sz w:val="44"/>
                <w:szCs w:val="44"/>
                <w:u w:val="single"/>
              </w:rPr>
              <w:t xml:space="preserve"> </w:t>
            </w:r>
            <w:r w:rsidRPr="00E10CB2">
              <w:rPr>
                <w:b/>
                <w:color w:val="FF0000"/>
                <w:sz w:val="44"/>
                <w:szCs w:val="44"/>
                <w:u w:val="single"/>
              </w:rPr>
              <w:t>Великое освящение воды.</w:t>
            </w:r>
            <w:r w:rsidRPr="00E10CB2">
              <w:rPr>
                <w:color w:val="FF0000"/>
                <w:sz w:val="44"/>
                <w:szCs w:val="44"/>
                <w:u w:val="single"/>
              </w:rPr>
              <w:t xml:space="preserve"> </w:t>
            </w:r>
          </w:p>
          <w:p w:rsidR="005B5DDA" w:rsidRPr="006A3998" w:rsidRDefault="005B5DDA" w:rsidP="00D02B18">
            <w:pPr>
              <w:rPr>
                <w:b/>
                <w:sz w:val="36"/>
                <w:szCs w:val="36"/>
              </w:rPr>
            </w:pPr>
            <w:proofErr w:type="gramStart"/>
            <w:r w:rsidRPr="006A3998">
              <w:rPr>
                <w:b/>
                <w:color w:val="FF0000"/>
                <w:sz w:val="36"/>
                <w:szCs w:val="36"/>
              </w:rPr>
              <w:t>17.00  ВСЕНОЩНОЕ</w:t>
            </w:r>
            <w:proofErr w:type="gramEnd"/>
            <w:r w:rsidRPr="006A3998">
              <w:rPr>
                <w:b/>
                <w:color w:val="FF0000"/>
                <w:sz w:val="36"/>
                <w:szCs w:val="36"/>
              </w:rPr>
              <w:t xml:space="preserve"> БДЕНИЕ с литией</w:t>
            </w:r>
          </w:p>
        </w:tc>
      </w:tr>
      <w:tr w:rsidR="005B5DDA" w:rsidRPr="00B83BCC" w:rsidTr="008A2679">
        <w:trPr>
          <w:cantSplit/>
          <w:trHeight w:val="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D02B18">
              <w:rPr>
                <w:color w:val="FF0000"/>
                <w:sz w:val="40"/>
                <w:szCs w:val="40"/>
              </w:rPr>
              <w:t>Вторник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D02B18">
              <w:rPr>
                <w:color w:val="FF0000"/>
              </w:rPr>
              <w:t>19 января</w:t>
            </w:r>
          </w:p>
          <w:p w:rsidR="005B5DDA" w:rsidRPr="006A3998" w:rsidRDefault="005B5DDA" w:rsidP="00D02B18">
            <w:pPr>
              <w:rPr>
                <w:b/>
                <w:color w:val="FF0000"/>
                <w:sz w:val="44"/>
                <w:szCs w:val="44"/>
              </w:rPr>
            </w:pPr>
            <w:hyperlink r:id="rId78" w:history="1">
              <w:r w:rsidRPr="006A3998">
                <w:rPr>
                  <w:rStyle w:val="a6"/>
                  <w:b/>
                  <w:bCs/>
                  <w:smallCaps/>
                  <w:color w:val="FF0000"/>
                  <w:sz w:val="44"/>
                  <w:szCs w:val="44"/>
                </w:rPr>
                <w:t>Святое Богоявление.</w:t>
              </w:r>
            </w:hyperlink>
            <w:r w:rsidRPr="006A3998">
              <w:rPr>
                <w:b/>
                <w:color w:val="FF0000"/>
                <w:sz w:val="44"/>
                <w:szCs w:val="44"/>
              </w:rPr>
              <w:t xml:space="preserve"> </w:t>
            </w:r>
            <w:hyperlink r:id="rId79" w:history="1">
              <w:r w:rsidRPr="006A3998">
                <w:rPr>
                  <w:rStyle w:val="a6"/>
                  <w:b/>
                  <w:bCs/>
                  <w:smallCaps/>
                  <w:color w:val="FF0000"/>
                  <w:sz w:val="44"/>
                  <w:szCs w:val="44"/>
                </w:rPr>
                <w:t>Крещение Господа Бога и Спаса нашего Иисуса Христа</w:t>
              </w:r>
            </w:hyperlink>
          </w:p>
          <w:p w:rsidR="005B5DDA" w:rsidRPr="006A3998" w:rsidRDefault="005B5DDA" w:rsidP="00D02B18">
            <w:pPr>
              <w:rPr>
                <w:color w:val="FF0000"/>
              </w:rPr>
            </w:pPr>
            <w:r w:rsidRPr="006A3998">
              <w:rPr>
                <w:color w:val="FF0000"/>
              </w:rPr>
              <w:t xml:space="preserve">Преставление </w:t>
            </w:r>
            <w:proofErr w:type="spellStart"/>
            <w:r w:rsidRPr="006A3998">
              <w:rPr>
                <w:color w:val="FF0000"/>
              </w:rPr>
              <w:t>свт</w:t>
            </w:r>
            <w:proofErr w:type="spellEnd"/>
            <w:r w:rsidRPr="006A3998">
              <w:rPr>
                <w:color w:val="FF0000"/>
              </w:rPr>
              <w:t xml:space="preserve">. Феофана, Затворника </w:t>
            </w:r>
            <w:proofErr w:type="spellStart"/>
            <w:r w:rsidRPr="006A3998">
              <w:rPr>
                <w:color w:val="FF0000"/>
              </w:rPr>
              <w:t>Вышенского</w:t>
            </w:r>
            <w:proofErr w:type="spellEnd"/>
            <w:r w:rsidRPr="006A3998">
              <w:rPr>
                <w:color w:val="FF0000"/>
              </w:rPr>
              <w:t xml:space="preserve"> (1894).</w:t>
            </w:r>
          </w:p>
          <w:p w:rsidR="005B5DDA" w:rsidRPr="00F7510A" w:rsidRDefault="00617573" w:rsidP="00D02B1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6.30</w:t>
            </w:r>
            <w:r w:rsidR="005B5DDA" w:rsidRPr="00F7510A">
              <w:rPr>
                <w:b/>
                <w:color w:val="FF0000"/>
                <w:sz w:val="36"/>
                <w:szCs w:val="36"/>
              </w:rPr>
              <w:t xml:space="preserve">   </w:t>
            </w:r>
            <w:r>
              <w:rPr>
                <w:b/>
                <w:color w:val="FF0000"/>
                <w:sz w:val="36"/>
                <w:szCs w:val="36"/>
              </w:rPr>
              <w:t xml:space="preserve">РАННЯЯ </w:t>
            </w:r>
            <w:r w:rsidR="005B5DDA">
              <w:rPr>
                <w:b/>
                <w:color w:val="FF0000"/>
                <w:sz w:val="36"/>
                <w:szCs w:val="36"/>
              </w:rPr>
              <w:t xml:space="preserve">ЛИТУРГИЯ. </w:t>
            </w:r>
            <w:r w:rsidR="005B5DDA" w:rsidRPr="00311DC7">
              <w:rPr>
                <w:b/>
                <w:color w:val="FF0000"/>
                <w:sz w:val="44"/>
                <w:szCs w:val="44"/>
                <w:u w:val="single"/>
              </w:rPr>
              <w:t>Великое водоосвящение</w:t>
            </w:r>
            <w:r w:rsidR="005B5DDA">
              <w:rPr>
                <w:b/>
                <w:color w:val="FF0000"/>
                <w:sz w:val="44"/>
                <w:szCs w:val="44"/>
                <w:u w:val="single"/>
              </w:rPr>
              <w:t>.</w:t>
            </w:r>
          </w:p>
          <w:p w:rsidR="005B5DDA" w:rsidRPr="00F7510A" w:rsidRDefault="00617573" w:rsidP="00D02B1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9.3</w:t>
            </w:r>
            <w:r w:rsidR="005B5DDA" w:rsidRPr="00F7510A">
              <w:rPr>
                <w:b/>
                <w:color w:val="FF0000"/>
                <w:sz w:val="36"/>
                <w:szCs w:val="36"/>
              </w:rPr>
              <w:t xml:space="preserve">0   </w:t>
            </w:r>
            <w:proofErr w:type="gramStart"/>
            <w:r w:rsidR="005B5DDA" w:rsidRPr="00F7510A">
              <w:rPr>
                <w:b/>
                <w:color w:val="FF0000"/>
                <w:sz w:val="36"/>
                <w:szCs w:val="36"/>
              </w:rPr>
              <w:t>ПОЗДНЯ</w:t>
            </w:r>
            <w:r w:rsidR="005B5DDA">
              <w:rPr>
                <w:b/>
                <w:color w:val="FF0000"/>
                <w:sz w:val="36"/>
                <w:szCs w:val="36"/>
              </w:rPr>
              <w:t>Я  ЛИТУРГИЯ</w:t>
            </w:r>
            <w:proofErr w:type="gramEnd"/>
            <w:r w:rsidR="005B5DDA">
              <w:rPr>
                <w:b/>
                <w:color w:val="FF0000"/>
                <w:sz w:val="36"/>
                <w:szCs w:val="36"/>
              </w:rPr>
              <w:t xml:space="preserve">. Молебен </w:t>
            </w:r>
          </w:p>
          <w:p w:rsidR="005B5DDA" w:rsidRPr="00B83BCC" w:rsidRDefault="005B5DDA" w:rsidP="00D02B18">
            <w:pPr>
              <w:rPr>
                <w:color w:val="FF0000"/>
              </w:rPr>
            </w:pPr>
            <w:proofErr w:type="gramStart"/>
            <w:r w:rsidRPr="005A02D3">
              <w:rPr>
                <w:color w:val="FF0000"/>
                <w:sz w:val="36"/>
                <w:szCs w:val="36"/>
              </w:rPr>
              <w:t>17.00  Вечерня</w:t>
            </w:r>
            <w:proofErr w:type="gramEnd"/>
            <w:r w:rsidRPr="005A02D3">
              <w:rPr>
                <w:color w:val="FF0000"/>
                <w:sz w:val="36"/>
                <w:szCs w:val="36"/>
              </w:rPr>
              <w:t xml:space="preserve">. </w:t>
            </w:r>
            <w:r w:rsidRPr="00B372F2">
              <w:rPr>
                <w:color w:val="FF0000"/>
                <w:sz w:val="36"/>
                <w:szCs w:val="36"/>
              </w:rPr>
              <w:t>Утреня с полиелеем.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lastRenderedPageBreak/>
              <w:t>Среда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20 </w:t>
            </w:r>
            <w:r>
              <w:t>января</w:t>
            </w:r>
          </w:p>
          <w:p w:rsidR="005B5DDA" w:rsidRPr="00311DC7" w:rsidRDefault="005B5DDA" w:rsidP="00D02B18">
            <w:pPr>
              <w:rPr>
                <w:b/>
                <w:bCs/>
                <w:color w:val="FF0000"/>
                <w:sz w:val="36"/>
                <w:szCs w:val="36"/>
              </w:rPr>
            </w:pPr>
            <w:proofErr w:type="spellStart"/>
            <w:r w:rsidRPr="005A02D3">
              <w:rPr>
                <w:color w:val="00B050"/>
              </w:rPr>
              <w:t>Попразднство</w:t>
            </w:r>
            <w:proofErr w:type="spellEnd"/>
            <w:r w:rsidRPr="005A02D3">
              <w:rPr>
                <w:color w:val="00B050"/>
              </w:rPr>
              <w:t xml:space="preserve"> Богоявления. </w:t>
            </w:r>
            <w:r w:rsidRPr="00311DC7">
              <w:rPr>
                <w:b/>
                <w:bCs/>
                <w:color w:val="FF0000"/>
                <w:sz w:val="36"/>
                <w:szCs w:val="36"/>
              </w:rPr>
              <w:t>Собор Предтечи и Крестителя Господня Иоанна.</w:t>
            </w:r>
          </w:p>
          <w:p w:rsidR="00D02B18" w:rsidRPr="00755ECF" w:rsidRDefault="00D02B18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8.00 ЛИТУРГИЯ. </w:t>
            </w:r>
            <w:r w:rsidR="005A02D3">
              <w:rPr>
                <w:color w:val="FF0000"/>
                <w:sz w:val="36"/>
                <w:szCs w:val="36"/>
              </w:rPr>
              <w:t>Молебен Предтече</w:t>
            </w:r>
            <w:r>
              <w:rPr>
                <w:sz w:val="40"/>
                <w:szCs w:val="40"/>
              </w:rPr>
              <w:t>, лития</w:t>
            </w:r>
          </w:p>
          <w:p w:rsidR="005B5DDA" w:rsidRPr="00B83BCC" w:rsidRDefault="00D02B18" w:rsidP="00D02B18">
            <w:r w:rsidRPr="005A02D3">
              <w:rPr>
                <w:color w:val="auto"/>
                <w:sz w:val="40"/>
                <w:szCs w:val="40"/>
              </w:rPr>
              <w:t xml:space="preserve">17.00 Вечерня. </w:t>
            </w:r>
            <w:r>
              <w:rPr>
                <w:color w:val="FF0000"/>
                <w:sz w:val="36"/>
                <w:szCs w:val="36"/>
              </w:rPr>
              <w:t>Утреня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E10CB2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5B5DDA">
              <w:rPr>
                <w:color w:val="auto"/>
                <w:sz w:val="40"/>
                <w:szCs w:val="40"/>
              </w:rPr>
              <w:t>Четверг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B372F2" w:rsidRDefault="005B5DDA" w:rsidP="00D02B18">
            <w:pPr>
              <w:pStyle w:val="a4"/>
              <w:framePr w:wrap="auto" w:xAlign="left"/>
            </w:pPr>
            <w:r w:rsidRPr="00B372F2">
              <w:t xml:space="preserve">21 </w:t>
            </w:r>
            <w:r>
              <w:t>января</w:t>
            </w:r>
          </w:p>
          <w:p w:rsidR="005B5DDA" w:rsidRDefault="005B5DDA" w:rsidP="00D02B18">
            <w:hyperlink r:id="rId80" w:history="1">
              <w:proofErr w:type="spellStart"/>
              <w:r>
                <w:rPr>
                  <w:rStyle w:val="a6"/>
                </w:rPr>
                <w:t>Прпп</w:t>
              </w:r>
              <w:proofErr w:type="spellEnd"/>
              <w:r>
                <w:rPr>
                  <w:rStyle w:val="a6"/>
                </w:rPr>
                <w:t xml:space="preserve">. Георгия </w:t>
              </w:r>
              <w:proofErr w:type="spellStart"/>
              <w:r>
                <w:rPr>
                  <w:rStyle w:val="a6"/>
                </w:rPr>
                <w:t>Хозевита</w:t>
              </w:r>
              <w:proofErr w:type="spellEnd"/>
              <w:r>
                <w:rPr>
                  <w:rStyle w:val="a6"/>
                </w:rPr>
                <w:t xml:space="preserve"> (VII)</w:t>
              </w:r>
            </w:hyperlink>
            <w:r>
              <w:t xml:space="preserve"> и </w:t>
            </w:r>
            <w:proofErr w:type="spellStart"/>
            <w:r>
              <w:t>Емилиана</w:t>
            </w:r>
            <w:proofErr w:type="spellEnd"/>
            <w:r>
              <w:t xml:space="preserve"> исп. (IX). </w:t>
            </w:r>
            <w:hyperlink r:id="rId81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Домники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ок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474)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82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Григория, чудотворца Печерского, в Ближних пещерах (1093)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83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Григория, затворника Печерского, в Дальних пещерах (XIII–XIV)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84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Сщмч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Исидора пресвитера и с ним 72-х, в Юрьеве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Лифляндском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пострадавших (1472)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Паисия Угличского (1504). </w:t>
            </w:r>
            <w:proofErr w:type="spellStart"/>
            <w:r w:rsidRPr="000E2AEE">
              <w:rPr>
                <w:color w:val="auto"/>
              </w:rPr>
              <w:t>Сщмч</w:t>
            </w:r>
            <w:proofErr w:type="spellEnd"/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Картерия</w:t>
            </w:r>
            <w:proofErr w:type="spellEnd"/>
            <w:r w:rsidRPr="000E2AEE">
              <w:rPr>
                <w:color w:val="auto"/>
              </w:rPr>
              <w:t xml:space="preserve">, пресвитера Кесарии Каппадокийской (304). </w:t>
            </w:r>
            <w:proofErr w:type="spellStart"/>
            <w:r w:rsidRPr="000E2AEE">
              <w:rPr>
                <w:color w:val="auto"/>
              </w:rPr>
              <w:t>Мчч</w:t>
            </w:r>
            <w:proofErr w:type="spellEnd"/>
            <w:r w:rsidRPr="000E2AEE">
              <w:rPr>
                <w:color w:val="auto"/>
              </w:rPr>
              <w:t xml:space="preserve">. Феофила диакона и </w:t>
            </w:r>
            <w:proofErr w:type="spellStart"/>
            <w:r w:rsidRPr="000E2AEE">
              <w:rPr>
                <w:color w:val="auto"/>
              </w:rPr>
              <w:t>Елладия</w:t>
            </w:r>
            <w:proofErr w:type="spellEnd"/>
            <w:r w:rsidRPr="000E2AEE">
              <w:rPr>
                <w:color w:val="auto"/>
              </w:rPr>
              <w:t xml:space="preserve"> (IV). </w:t>
            </w:r>
            <w:hyperlink r:id="rId85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Мчч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Иулиана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Келсия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Антония, Анастасия,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мцц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Василиссы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и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Мариониллы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, семи отроков и 20-ти воинов (313)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86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Илии Египетского (IV)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87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Або Тбилисского (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ок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790) (Груз.)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Сщмч</w:t>
            </w:r>
            <w:proofErr w:type="spellEnd"/>
            <w:r w:rsidRPr="000E2AEE">
              <w:rPr>
                <w:color w:val="auto"/>
              </w:rPr>
              <w:t xml:space="preserve">. Виктора Усова пресвитера (1937); </w:t>
            </w:r>
            <w:proofErr w:type="spellStart"/>
            <w:r w:rsidRPr="000E2AEE">
              <w:rPr>
                <w:color w:val="auto"/>
              </w:rPr>
              <w:t>с</w:t>
            </w:r>
            <w:r>
              <w:t>щмчч</w:t>
            </w:r>
            <w:proofErr w:type="spellEnd"/>
            <w:r>
              <w:t xml:space="preserve">. Димитрия </w:t>
            </w:r>
            <w:proofErr w:type="spellStart"/>
            <w:r>
              <w:t>Плышевского</w:t>
            </w:r>
            <w:proofErr w:type="spellEnd"/>
            <w:r>
              <w:t xml:space="preserve">, Владимира </w:t>
            </w:r>
            <w:proofErr w:type="spellStart"/>
            <w:r>
              <w:t>Пастернацкого</w:t>
            </w:r>
            <w:proofErr w:type="spellEnd"/>
            <w:r>
              <w:t xml:space="preserve"> пресвитеров, </w:t>
            </w:r>
            <w:proofErr w:type="spellStart"/>
            <w:r>
              <w:t>прмч</w:t>
            </w:r>
            <w:proofErr w:type="spellEnd"/>
            <w:r>
              <w:t xml:space="preserve">. </w:t>
            </w:r>
            <w:proofErr w:type="spellStart"/>
            <w:r>
              <w:t>Пафнутия</w:t>
            </w:r>
            <w:proofErr w:type="spellEnd"/>
            <w:r>
              <w:t xml:space="preserve"> Костина, </w:t>
            </w:r>
            <w:proofErr w:type="spellStart"/>
            <w:r>
              <w:t>мч</w:t>
            </w:r>
            <w:proofErr w:type="spellEnd"/>
            <w:r>
              <w:t xml:space="preserve">. Михаила Новоселова (1938); </w:t>
            </w:r>
            <w:proofErr w:type="spellStart"/>
            <w:r>
              <w:t>сщмч</w:t>
            </w:r>
            <w:proofErr w:type="spellEnd"/>
            <w:r>
              <w:t xml:space="preserve">. Василия Архангельского пресвитера (1939); </w:t>
            </w:r>
            <w:proofErr w:type="spellStart"/>
            <w:r>
              <w:t>мч</w:t>
            </w:r>
            <w:proofErr w:type="spellEnd"/>
            <w:r>
              <w:t>. Иоанна Малышева (1940); св. Михаила Розова исп., пресвитера (1941).</w:t>
            </w:r>
          </w:p>
          <w:p w:rsidR="00D02B18" w:rsidRDefault="00D02B18" w:rsidP="00D02B18">
            <w:pPr>
              <w:rPr>
                <w:sz w:val="40"/>
                <w:szCs w:val="40"/>
              </w:rPr>
            </w:pPr>
            <w:r w:rsidRPr="00B21607"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>Молебен</w:t>
            </w:r>
            <w:r>
              <w:rPr>
                <w:color w:val="FF0000"/>
                <w:sz w:val="40"/>
                <w:szCs w:val="40"/>
              </w:rPr>
              <w:t xml:space="preserve"> свят. Николаю</w:t>
            </w:r>
            <w:r>
              <w:rPr>
                <w:sz w:val="40"/>
                <w:szCs w:val="40"/>
              </w:rPr>
              <w:t>, лития</w:t>
            </w:r>
          </w:p>
          <w:p w:rsidR="00D02B18" w:rsidRDefault="00D02B18" w:rsidP="00D02B18">
            <w:pPr>
              <w:rPr>
                <w:b/>
                <w:color w:val="00B050"/>
                <w:sz w:val="44"/>
                <w:szCs w:val="44"/>
              </w:rPr>
            </w:pPr>
            <w:r w:rsidRPr="00755ECF">
              <w:rPr>
                <w:b/>
                <w:color w:val="00B050"/>
                <w:sz w:val="40"/>
                <w:szCs w:val="40"/>
              </w:rPr>
              <w:t xml:space="preserve">8.00 </w:t>
            </w:r>
            <w:r w:rsidRPr="00755ECF">
              <w:rPr>
                <w:b/>
                <w:color w:val="00B050"/>
                <w:sz w:val="44"/>
                <w:szCs w:val="44"/>
              </w:rPr>
              <w:t>Соборование</w:t>
            </w:r>
          </w:p>
          <w:p w:rsidR="00D02B18" w:rsidRPr="005C26B2" w:rsidRDefault="00D02B18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12.00 </w:t>
            </w:r>
            <w:r w:rsidRPr="00D02B18">
              <w:rPr>
                <w:color w:val="FF0000"/>
                <w:sz w:val="36"/>
                <w:szCs w:val="36"/>
              </w:rPr>
              <w:t xml:space="preserve">Молебен, </w:t>
            </w:r>
            <w:r w:rsidRPr="00D02B18">
              <w:rPr>
                <w:color w:val="auto"/>
                <w:sz w:val="36"/>
                <w:szCs w:val="36"/>
              </w:rPr>
              <w:t xml:space="preserve">лития </w:t>
            </w:r>
            <w:r w:rsidRPr="00D02B18">
              <w:rPr>
                <w:color w:val="FF0000"/>
                <w:sz w:val="36"/>
                <w:szCs w:val="36"/>
              </w:rPr>
              <w:t>в часовне свят. Стефана Пермского</w:t>
            </w:r>
          </w:p>
          <w:p w:rsidR="005B5DDA" w:rsidRPr="005B7561" w:rsidRDefault="00D02B18" w:rsidP="00D02B18">
            <w:pPr>
              <w:rPr>
                <w:sz w:val="36"/>
                <w:szCs w:val="36"/>
              </w:rPr>
            </w:pPr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 w:rsidRPr="0023583F"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127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Пятница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22 </w:t>
            </w:r>
            <w:r>
              <w:t>января</w:t>
            </w:r>
          </w:p>
          <w:p w:rsidR="005B5DDA" w:rsidRDefault="005B5DDA" w:rsidP="00D02B18">
            <w:hyperlink r:id="rId88" w:history="1">
              <w:proofErr w:type="spellStart"/>
              <w:r>
                <w:rPr>
                  <w:rStyle w:val="a6"/>
                  <w:b/>
                  <w:bCs/>
                </w:rPr>
                <w:t>Свт</w:t>
              </w:r>
              <w:proofErr w:type="spellEnd"/>
              <w:r>
                <w:rPr>
                  <w:rStyle w:val="a6"/>
                  <w:b/>
                  <w:bCs/>
                </w:rPr>
                <w:t>. Филиппа, митр. Московского и всея России, чудотворца</w:t>
              </w:r>
              <w:r>
                <w:rPr>
                  <w:rStyle w:val="a6"/>
                </w:rPr>
                <w:t xml:space="preserve"> (1569)</w:t>
              </w:r>
            </w:hyperlink>
            <w:r>
              <w:t>.</w:t>
            </w:r>
            <w:r w:rsidR="000E2AEE" w:rsidRPr="009028A5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spellStart"/>
            <w:r w:rsidR="000E2AEE" w:rsidRPr="009028A5">
              <w:rPr>
                <w:b/>
                <w:color w:val="FF0000"/>
                <w:sz w:val="40"/>
                <w:szCs w:val="40"/>
              </w:rPr>
              <w:t>Сщмч</w:t>
            </w:r>
            <w:proofErr w:type="spellEnd"/>
            <w:r w:rsidR="000E2AEE" w:rsidRPr="009028A5">
              <w:rPr>
                <w:b/>
                <w:color w:val="FF0000"/>
                <w:sz w:val="40"/>
                <w:szCs w:val="40"/>
              </w:rPr>
              <w:t>. Павла Никольского пресвитера (1943)</w:t>
            </w:r>
            <w:r w:rsidR="000E2AEE">
              <w:rPr>
                <w:b/>
                <w:color w:val="FF0000"/>
                <w:sz w:val="40"/>
                <w:szCs w:val="40"/>
              </w:rPr>
              <w:t xml:space="preserve"> – вятского новомученика</w:t>
            </w:r>
            <w:r w:rsidR="000E2AEE" w:rsidRPr="009028A5">
              <w:rPr>
                <w:b/>
                <w:color w:val="FF0000"/>
                <w:sz w:val="40"/>
                <w:szCs w:val="40"/>
              </w:rPr>
              <w:t>.</w:t>
            </w:r>
          </w:p>
          <w:p w:rsidR="005B5DDA" w:rsidRDefault="005B5DDA" w:rsidP="00D02B18">
            <w:hyperlink r:id="rId89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Полиевкта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(259)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Ионы Киевского (1902). </w:t>
            </w:r>
            <w:hyperlink r:id="rId90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Прор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Самея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(X в. до Р. Х.)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91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Свт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Петра,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Севастии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Армянской (IV)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92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Евстратия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чудотворца (IX)</w:t>
              </w:r>
            </w:hyperlink>
            <w:r>
              <w:t xml:space="preserve">. </w:t>
            </w:r>
          </w:p>
          <w:p w:rsidR="001165E2" w:rsidRPr="00755ECF" w:rsidRDefault="001165E2" w:rsidP="00D02B18">
            <w:pPr>
              <w:rPr>
                <w:sz w:val="40"/>
                <w:szCs w:val="40"/>
              </w:rPr>
            </w:pPr>
            <w:r w:rsidRPr="00B21607">
              <w:rPr>
                <w:color w:val="FF0000"/>
                <w:sz w:val="40"/>
                <w:szCs w:val="40"/>
              </w:rPr>
              <w:lastRenderedPageBreak/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 xml:space="preserve">Молебен </w:t>
            </w:r>
            <w:r>
              <w:rPr>
                <w:color w:val="FF0000"/>
                <w:sz w:val="40"/>
                <w:szCs w:val="40"/>
              </w:rPr>
              <w:t>блаж. Матроне</w:t>
            </w:r>
            <w:r>
              <w:rPr>
                <w:sz w:val="40"/>
                <w:szCs w:val="40"/>
              </w:rPr>
              <w:t>, лития</w:t>
            </w:r>
          </w:p>
          <w:p w:rsidR="005B5DDA" w:rsidRPr="00B83BCC" w:rsidRDefault="001165E2" w:rsidP="00D02B18"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lastRenderedPageBreak/>
              <w:t>Суббота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5B5DDA" w:rsidRPr="006A3998" w:rsidRDefault="005B5DDA" w:rsidP="00D02B18">
            <w:pPr>
              <w:pStyle w:val="a4"/>
              <w:framePr w:wrap="auto" w:xAlign="left"/>
            </w:pPr>
            <w:r w:rsidRPr="006A3998">
              <w:t>23 января</w:t>
            </w:r>
          </w:p>
          <w:p w:rsidR="005B5DDA" w:rsidRPr="006A3998" w:rsidRDefault="005B5DDA" w:rsidP="00D02B18">
            <w:pPr>
              <w:rPr>
                <w:color w:val="00B050"/>
                <w:sz w:val="40"/>
                <w:szCs w:val="40"/>
              </w:rPr>
            </w:pPr>
            <w:proofErr w:type="spellStart"/>
            <w:r w:rsidRPr="006A3998">
              <w:rPr>
                <w:b/>
                <w:bCs/>
                <w:color w:val="00B050"/>
                <w:sz w:val="40"/>
                <w:szCs w:val="40"/>
              </w:rPr>
              <w:t>Свт</w:t>
            </w:r>
            <w:proofErr w:type="spellEnd"/>
            <w:r w:rsidRPr="006A3998">
              <w:rPr>
                <w:b/>
                <w:bCs/>
                <w:color w:val="00B050"/>
                <w:sz w:val="40"/>
                <w:szCs w:val="40"/>
              </w:rPr>
              <w:t xml:space="preserve">. Феофана, Затворника </w:t>
            </w:r>
            <w:proofErr w:type="spellStart"/>
            <w:r w:rsidRPr="006A3998">
              <w:rPr>
                <w:b/>
                <w:bCs/>
                <w:color w:val="00B050"/>
                <w:sz w:val="40"/>
                <w:szCs w:val="40"/>
              </w:rPr>
              <w:t>Вышенского</w:t>
            </w:r>
            <w:proofErr w:type="spellEnd"/>
            <w:r w:rsidRPr="006A3998">
              <w:rPr>
                <w:color w:val="00B050"/>
                <w:sz w:val="40"/>
                <w:szCs w:val="40"/>
              </w:rPr>
              <w:t xml:space="preserve"> (1894). </w:t>
            </w:r>
          </w:p>
          <w:p w:rsidR="005B5DDA" w:rsidRDefault="005B5DDA" w:rsidP="00D02B18">
            <w:hyperlink r:id="rId93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Свт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Григория,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Нисского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(после 394)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94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Дометиана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Мелитинского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(601)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95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Маркиана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пресвитера (V)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96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Павла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Комельского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(Обнорского) (1429)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Прп</w:t>
            </w:r>
            <w:proofErr w:type="spellEnd"/>
            <w:r w:rsidRPr="000E2AEE">
              <w:rPr>
                <w:color w:val="auto"/>
              </w:rPr>
              <w:t xml:space="preserve">. Антипы Валаамского (Афонского) (1882). </w:t>
            </w:r>
            <w:hyperlink r:id="rId97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Макария Писемского (XIV)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Блж</w:t>
            </w:r>
            <w:proofErr w:type="spellEnd"/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Феозвы</w:t>
            </w:r>
            <w:proofErr w:type="spellEnd"/>
            <w:r w:rsidRPr="000E2AEE">
              <w:rPr>
                <w:color w:val="auto"/>
              </w:rPr>
              <w:t xml:space="preserve"> </w:t>
            </w:r>
            <w:proofErr w:type="spellStart"/>
            <w:r w:rsidRPr="000E2AEE">
              <w:rPr>
                <w:color w:val="auto"/>
              </w:rPr>
              <w:t>диакониссы</w:t>
            </w:r>
            <w:proofErr w:type="spellEnd"/>
            <w:r w:rsidRPr="000E2AEE">
              <w:rPr>
                <w:color w:val="auto"/>
              </w:rPr>
              <w:t xml:space="preserve">, сестры </w:t>
            </w:r>
            <w:proofErr w:type="spellStart"/>
            <w:r w:rsidRPr="000E2AEE">
              <w:rPr>
                <w:color w:val="auto"/>
              </w:rPr>
              <w:t>свт</w:t>
            </w:r>
            <w:proofErr w:type="spellEnd"/>
            <w:r w:rsidRPr="000E2AEE">
              <w:rPr>
                <w:color w:val="auto"/>
              </w:rPr>
              <w:t xml:space="preserve">. Григория </w:t>
            </w:r>
            <w:proofErr w:type="spellStart"/>
            <w:r w:rsidRPr="000E2AEE">
              <w:rPr>
                <w:color w:val="auto"/>
              </w:rPr>
              <w:t>Нисского</w:t>
            </w:r>
            <w:proofErr w:type="spellEnd"/>
            <w:r w:rsidRPr="000E2AEE">
              <w:rPr>
                <w:color w:val="auto"/>
              </w:rPr>
              <w:t xml:space="preserve"> (385). </w:t>
            </w:r>
            <w:proofErr w:type="spellStart"/>
            <w:r w:rsidRPr="000E2AEE">
              <w:rPr>
                <w:color w:val="auto"/>
              </w:rPr>
              <w:t>Сщмч</w:t>
            </w:r>
            <w:proofErr w:type="spellEnd"/>
            <w:r w:rsidRPr="000E2AEE">
              <w:rPr>
                <w:color w:val="auto"/>
              </w:rPr>
              <w:t xml:space="preserve">. Зиновия </w:t>
            </w:r>
            <w:proofErr w:type="spellStart"/>
            <w:r w:rsidRPr="000E2AEE">
              <w:rPr>
                <w:color w:val="auto"/>
              </w:rPr>
              <w:t>Сутормина</w:t>
            </w:r>
            <w:proofErr w:type="spellEnd"/>
            <w:r w:rsidRPr="000E2AEE">
              <w:rPr>
                <w:color w:val="auto"/>
              </w:rPr>
              <w:t xml:space="preserve"> пресвитера (1920); </w:t>
            </w:r>
            <w:proofErr w:type="spellStart"/>
            <w:r w:rsidRPr="000E2AEE">
              <w:rPr>
                <w:color w:val="auto"/>
              </w:rPr>
              <w:t>сщмч</w:t>
            </w:r>
            <w:proofErr w:type="spellEnd"/>
            <w:r w:rsidRPr="000E2AEE">
              <w:rPr>
                <w:color w:val="auto"/>
              </w:rPr>
              <w:t xml:space="preserve">. Петра Успенского пресвитера </w:t>
            </w:r>
            <w:r>
              <w:t xml:space="preserve">(1930); </w:t>
            </w:r>
            <w:proofErr w:type="spellStart"/>
            <w:r w:rsidRPr="009028A5">
              <w:rPr>
                <w:b/>
                <w:color w:val="FF0000"/>
                <w:sz w:val="36"/>
                <w:szCs w:val="36"/>
              </w:rPr>
              <w:t>сщмч</w:t>
            </w:r>
            <w:proofErr w:type="spellEnd"/>
            <w:r w:rsidRPr="009028A5">
              <w:rPr>
                <w:b/>
                <w:color w:val="FF0000"/>
                <w:sz w:val="36"/>
                <w:szCs w:val="36"/>
              </w:rPr>
              <w:t>. Анатолия, митр. Одесского (1938)</w:t>
            </w:r>
            <w:r>
              <w:rPr>
                <w:b/>
                <w:color w:val="FF0000"/>
                <w:sz w:val="36"/>
                <w:szCs w:val="36"/>
              </w:rPr>
              <w:t xml:space="preserve"> – вятского новомученика</w:t>
            </w:r>
            <w:r w:rsidRPr="009028A5">
              <w:rPr>
                <w:b/>
                <w:color w:val="FF0000"/>
                <w:sz w:val="36"/>
                <w:szCs w:val="36"/>
              </w:rPr>
              <w:t>.</w:t>
            </w:r>
          </w:p>
          <w:p w:rsidR="001165E2" w:rsidRDefault="001165E2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40"/>
                <w:szCs w:val="40"/>
              </w:rPr>
              <w:t>8.00 ЛИТУРГИЯ.</w:t>
            </w:r>
            <w:r>
              <w:rPr>
                <w:color w:val="FF0000"/>
                <w:sz w:val="36"/>
                <w:szCs w:val="36"/>
              </w:rPr>
              <w:t xml:space="preserve"> Молебен благодарственный</w:t>
            </w:r>
            <w:r>
              <w:rPr>
                <w:sz w:val="36"/>
                <w:szCs w:val="36"/>
              </w:rPr>
              <w:t>,</w:t>
            </w:r>
            <w:r>
              <w:rPr>
                <w:sz w:val="40"/>
                <w:szCs w:val="40"/>
              </w:rPr>
              <w:t xml:space="preserve"> лития</w:t>
            </w:r>
          </w:p>
          <w:p w:rsidR="001165E2" w:rsidRPr="001165E2" w:rsidRDefault="001165E2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40"/>
                <w:szCs w:val="40"/>
              </w:rPr>
              <w:t xml:space="preserve">16.00 </w:t>
            </w:r>
            <w:r w:rsidRPr="001165E2">
              <w:rPr>
                <w:color w:val="FF0000"/>
                <w:sz w:val="38"/>
                <w:szCs w:val="38"/>
              </w:rPr>
              <w:t>Молебен с Акафистом преп. Серафиму Саровскому</w:t>
            </w:r>
          </w:p>
          <w:p w:rsidR="005B5DDA" w:rsidRPr="00B83BCC" w:rsidRDefault="001165E2" w:rsidP="00D02B18">
            <w:r>
              <w:rPr>
                <w:color w:val="FF0000"/>
                <w:sz w:val="40"/>
                <w:szCs w:val="40"/>
              </w:rPr>
              <w:t>17.00 ВСЕНОЩНОЕ БДЕНИЕ</w:t>
            </w:r>
          </w:p>
        </w:tc>
      </w:tr>
      <w:tr w:rsidR="005B5DDA" w:rsidRPr="00B83BCC" w:rsidTr="008A2679">
        <w:trPr>
          <w:cantSplit/>
          <w:trHeight w:val="2940"/>
        </w:trPr>
        <w:tc>
          <w:tcPr>
            <w:tcW w:w="562" w:type="dxa"/>
            <w:tcBorders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816753">
              <w:rPr>
                <w:color w:val="FF0000"/>
                <w:sz w:val="40"/>
                <w:szCs w:val="40"/>
              </w:rPr>
              <w:t>Воскресенье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B83BCC">
              <w:t xml:space="preserve"> </w:t>
            </w:r>
            <w:r w:rsidRPr="00D02B18">
              <w:rPr>
                <w:color w:val="FF0000"/>
              </w:rPr>
              <w:t>24 января</w:t>
            </w:r>
          </w:p>
          <w:p w:rsidR="005B5DDA" w:rsidRPr="00D02B18" w:rsidRDefault="005B5DDA" w:rsidP="00D02B18">
            <w:pPr>
              <w:rPr>
                <w:color w:val="FF0000"/>
              </w:rPr>
            </w:pPr>
            <w:hyperlink r:id="rId98" w:history="1">
              <w:proofErr w:type="spellStart"/>
              <w:r w:rsidRPr="00D02B18">
                <w:rPr>
                  <w:rStyle w:val="a6"/>
                  <w:b/>
                  <w:bCs/>
                  <w:color w:val="FF0000"/>
                </w:rPr>
                <w:t>Прп</w:t>
              </w:r>
              <w:proofErr w:type="spellEnd"/>
              <w:r w:rsidRPr="00D02B18">
                <w:rPr>
                  <w:rStyle w:val="a6"/>
                  <w:b/>
                  <w:bCs/>
                  <w:color w:val="FF0000"/>
                </w:rPr>
                <w:t>. Феодосия Великого, общих житий начальника</w:t>
              </w:r>
              <w:r w:rsidRPr="00D02B18">
                <w:rPr>
                  <w:rStyle w:val="a6"/>
                  <w:color w:val="FF0000"/>
                </w:rPr>
                <w:t xml:space="preserve"> (529)</w:t>
              </w:r>
            </w:hyperlink>
            <w:r w:rsidRPr="00D02B18">
              <w:rPr>
                <w:color w:val="FF0000"/>
              </w:rPr>
              <w:t xml:space="preserve">. </w:t>
            </w:r>
          </w:p>
          <w:p w:rsidR="005B5DDA" w:rsidRPr="00D02B18" w:rsidRDefault="005B5DDA" w:rsidP="00D02B18">
            <w:pPr>
              <w:rPr>
                <w:color w:val="FF0000"/>
              </w:rPr>
            </w:pPr>
            <w:hyperlink r:id="rId99" w:history="1">
              <w:proofErr w:type="spellStart"/>
              <w:r w:rsidRPr="00D02B18">
                <w:rPr>
                  <w:rStyle w:val="a6"/>
                  <w:color w:val="FF0000"/>
                </w:rPr>
                <w:t>Прп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. Михаила </w:t>
              </w:r>
              <w:proofErr w:type="spellStart"/>
              <w:r w:rsidRPr="00D02B18">
                <w:rPr>
                  <w:rStyle w:val="a6"/>
                  <w:color w:val="FF0000"/>
                </w:rPr>
                <w:t>Клопского</w:t>
              </w:r>
              <w:proofErr w:type="spellEnd"/>
              <w:r w:rsidRPr="00D02B18">
                <w:rPr>
                  <w:rStyle w:val="a6"/>
                  <w:color w:val="FF0000"/>
                </w:rPr>
                <w:t>, Новгородского (</w:t>
              </w:r>
              <w:proofErr w:type="spellStart"/>
              <w:r w:rsidRPr="00D02B18">
                <w:rPr>
                  <w:rStyle w:val="a6"/>
                  <w:color w:val="FF0000"/>
                </w:rPr>
                <w:t>ок</w:t>
              </w:r>
              <w:proofErr w:type="spellEnd"/>
              <w:r w:rsidRPr="00D02B18">
                <w:rPr>
                  <w:rStyle w:val="a6"/>
                  <w:color w:val="FF0000"/>
                </w:rPr>
                <w:t>. 1453–1456)</w:t>
              </w:r>
            </w:hyperlink>
            <w:r w:rsidRPr="00D02B18">
              <w:rPr>
                <w:color w:val="FF0000"/>
              </w:rPr>
              <w:t xml:space="preserve">. </w:t>
            </w:r>
            <w:hyperlink r:id="rId100" w:history="1">
              <w:proofErr w:type="spellStart"/>
              <w:r w:rsidRPr="00D02B18">
                <w:rPr>
                  <w:rStyle w:val="a6"/>
                  <w:color w:val="FF0000"/>
                </w:rPr>
                <w:t>Прп</w:t>
              </w:r>
              <w:proofErr w:type="spellEnd"/>
              <w:r w:rsidRPr="00D02B18">
                <w:rPr>
                  <w:rStyle w:val="a6"/>
                  <w:color w:val="FF0000"/>
                </w:rPr>
                <w:t>. Феодосия Антиохийского (</w:t>
              </w:r>
              <w:proofErr w:type="spellStart"/>
              <w:r w:rsidRPr="00D02B18">
                <w:rPr>
                  <w:rStyle w:val="a6"/>
                  <w:color w:val="FF0000"/>
                </w:rPr>
                <w:t>ок</w:t>
              </w:r>
              <w:proofErr w:type="spellEnd"/>
              <w:r w:rsidRPr="00D02B18">
                <w:rPr>
                  <w:rStyle w:val="a6"/>
                  <w:color w:val="FF0000"/>
                </w:rPr>
                <w:t>. 412)</w:t>
              </w:r>
            </w:hyperlink>
            <w:r w:rsidRPr="00D02B18">
              <w:rPr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Сщмчч</w:t>
            </w:r>
            <w:proofErr w:type="spellEnd"/>
            <w:r w:rsidRPr="00D02B18">
              <w:rPr>
                <w:color w:val="FF0000"/>
              </w:rPr>
              <w:t xml:space="preserve">. Николая Мациевского, Феодора Антипина и Владимира Фокина пресвитеров (1919); св. Владимира </w:t>
            </w:r>
            <w:proofErr w:type="spellStart"/>
            <w:r w:rsidRPr="00D02B18">
              <w:rPr>
                <w:color w:val="FF0000"/>
              </w:rPr>
              <w:t>Хираско</w:t>
            </w:r>
            <w:proofErr w:type="spellEnd"/>
            <w:r w:rsidRPr="00D02B18">
              <w:rPr>
                <w:color w:val="FF0000"/>
              </w:rPr>
              <w:t xml:space="preserve"> исп., пресвитера (1932).  </w:t>
            </w:r>
            <w:proofErr w:type="spellStart"/>
            <w:r w:rsidRPr="00D02B18">
              <w:rPr>
                <w:color w:val="FF0000"/>
              </w:rPr>
              <w:t>Прп</w:t>
            </w:r>
            <w:proofErr w:type="spellEnd"/>
            <w:r w:rsidRPr="00D02B18">
              <w:rPr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Пахомия</w:t>
            </w:r>
            <w:proofErr w:type="spellEnd"/>
            <w:r w:rsidRPr="00D02B18">
              <w:rPr>
                <w:color w:val="FF0000"/>
              </w:rPr>
              <w:t xml:space="preserve"> </w:t>
            </w:r>
            <w:proofErr w:type="spellStart"/>
            <w:r w:rsidRPr="00D02B18">
              <w:rPr>
                <w:color w:val="FF0000"/>
              </w:rPr>
              <w:t>Кенского</w:t>
            </w:r>
            <w:proofErr w:type="spellEnd"/>
            <w:r w:rsidRPr="00D02B18">
              <w:rPr>
                <w:color w:val="FF0000"/>
              </w:rPr>
              <w:t xml:space="preserve"> (XVI).</w:t>
            </w:r>
          </w:p>
          <w:p w:rsidR="005B5DDA" w:rsidRPr="00617573" w:rsidRDefault="005B5DDA" w:rsidP="00D02B18">
            <w:pPr>
              <w:rPr>
                <w:color w:val="0070C0"/>
              </w:rPr>
            </w:pPr>
            <w:hyperlink r:id="rId101" w:history="1">
              <w:r w:rsidRPr="00617573">
                <w:rPr>
                  <w:rStyle w:val="a6"/>
                  <w:color w:val="0070C0"/>
                </w:rPr>
                <w:t>Елецкой иконы Божией Матери (1060)</w:t>
              </w:r>
            </w:hyperlink>
            <w:r w:rsidRPr="00617573">
              <w:rPr>
                <w:color w:val="0070C0"/>
              </w:rPr>
              <w:t>.</w:t>
            </w:r>
          </w:p>
          <w:p w:rsidR="00C152AC" w:rsidRPr="00755ECF" w:rsidRDefault="00C152AC" w:rsidP="00D02B18">
            <w:pPr>
              <w:rPr>
                <w:color w:val="FF0000"/>
                <w:sz w:val="40"/>
                <w:szCs w:val="40"/>
              </w:rPr>
            </w:pPr>
            <w:r w:rsidRPr="00755ECF">
              <w:rPr>
                <w:color w:val="FF0000"/>
                <w:sz w:val="40"/>
                <w:szCs w:val="40"/>
              </w:rPr>
              <w:t xml:space="preserve">7.00 ЛИТУРГИЯ. </w:t>
            </w:r>
            <w:r w:rsidRPr="00755ECF">
              <w:rPr>
                <w:color w:val="FF0000"/>
                <w:sz w:val="36"/>
                <w:szCs w:val="36"/>
              </w:rPr>
              <w:t>Молебен</w:t>
            </w:r>
            <w:r w:rsidRPr="00755ECF">
              <w:rPr>
                <w:color w:val="FF0000"/>
                <w:sz w:val="40"/>
                <w:szCs w:val="40"/>
              </w:rPr>
              <w:t xml:space="preserve">, </w:t>
            </w:r>
            <w:r w:rsidRPr="005A02D3">
              <w:rPr>
                <w:color w:val="00B050"/>
                <w:sz w:val="40"/>
                <w:szCs w:val="40"/>
              </w:rPr>
              <w:t>лития</w:t>
            </w:r>
          </w:p>
          <w:p w:rsidR="00C152AC" w:rsidRPr="00755ECF" w:rsidRDefault="00C152AC" w:rsidP="00D02B18">
            <w:pPr>
              <w:rPr>
                <w:color w:val="FF0000"/>
                <w:sz w:val="40"/>
                <w:szCs w:val="40"/>
              </w:rPr>
            </w:pPr>
            <w:r w:rsidRPr="000B25AC">
              <w:rPr>
                <w:b/>
                <w:color w:val="FF0000"/>
                <w:sz w:val="40"/>
                <w:szCs w:val="40"/>
                <w:u w:val="single"/>
              </w:rPr>
              <w:t>9.30</w:t>
            </w:r>
            <w:r w:rsidRPr="00755ECF">
              <w:rPr>
                <w:color w:val="FF0000"/>
                <w:sz w:val="40"/>
                <w:szCs w:val="40"/>
              </w:rPr>
              <w:t xml:space="preserve"> ЛИТУРГИЯ. Мо</w:t>
            </w:r>
            <w:r>
              <w:rPr>
                <w:color w:val="FF0000"/>
                <w:sz w:val="40"/>
                <w:szCs w:val="40"/>
              </w:rPr>
              <w:t>лебен с водосвятием</w:t>
            </w:r>
          </w:p>
          <w:p w:rsidR="005B5DDA" w:rsidRPr="005B7561" w:rsidRDefault="00C152AC" w:rsidP="00D02B18"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Понедельник</w:t>
            </w:r>
          </w:p>
        </w:tc>
        <w:tc>
          <w:tcPr>
            <w:tcW w:w="10065" w:type="dxa"/>
            <w:tcBorders>
              <w:top w:val="single" w:sz="4" w:space="0" w:color="auto"/>
            </w:tcBorders>
          </w:tcPr>
          <w:p w:rsidR="005B5DDA" w:rsidRPr="006A3998" w:rsidRDefault="005B5DDA" w:rsidP="00D02B18">
            <w:pPr>
              <w:pStyle w:val="a4"/>
              <w:framePr w:wrap="auto" w:xAlign="left"/>
            </w:pPr>
            <w:r w:rsidRPr="006A3998">
              <w:t>25 января</w:t>
            </w:r>
          </w:p>
          <w:p w:rsidR="005B5DDA" w:rsidRPr="006A3998" w:rsidRDefault="005B5DDA" w:rsidP="00D02B18">
            <w:pPr>
              <w:rPr>
                <w:color w:val="FF0000"/>
              </w:rPr>
            </w:pPr>
            <w:hyperlink r:id="rId102" w:history="1">
              <w:proofErr w:type="spellStart"/>
              <w:r w:rsidRPr="006A3998">
                <w:rPr>
                  <w:rStyle w:val="a6"/>
                  <w:b/>
                  <w:color w:val="FF0000"/>
                  <w:sz w:val="44"/>
                  <w:szCs w:val="44"/>
                </w:rPr>
                <w:t>Мц</w:t>
              </w:r>
              <w:proofErr w:type="spellEnd"/>
              <w:r w:rsidRPr="006A3998">
                <w:rPr>
                  <w:rStyle w:val="a6"/>
                  <w:b/>
                  <w:color w:val="FF0000"/>
                  <w:sz w:val="44"/>
                  <w:szCs w:val="44"/>
                </w:rPr>
                <w:t xml:space="preserve">. Татианы </w:t>
              </w:r>
              <w:r w:rsidRPr="006A3998">
                <w:rPr>
                  <w:rStyle w:val="a6"/>
                  <w:color w:val="FF0000"/>
                </w:rPr>
                <w:t>и с нею в Риме пострадавших (226–235)</w:t>
              </w:r>
            </w:hyperlink>
            <w:r w:rsidRPr="006A3998">
              <w:rPr>
                <w:color w:val="FF0000"/>
              </w:rPr>
              <w:t xml:space="preserve">. </w:t>
            </w:r>
          </w:p>
          <w:p w:rsidR="005B5DDA" w:rsidRPr="005A02D3" w:rsidRDefault="005B5DDA" w:rsidP="00D02B18">
            <w:pPr>
              <w:rPr>
                <w:color w:val="auto"/>
              </w:rPr>
            </w:pPr>
            <w:hyperlink r:id="rId103" w:history="1">
              <w:proofErr w:type="spellStart"/>
              <w:r w:rsidRPr="005A02D3">
                <w:rPr>
                  <w:rStyle w:val="a6"/>
                  <w:b/>
                  <w:bCs/>
                  <w:color w:val="auto"/>
                  <w:u w:val="none"/>
                </w:rPr>
                <w:t>Свт</w:t>
              </w:r>
              <w:proofErr w:type="spellEnd"/>
              <w:r w:rsidRPr="005A02D3">
                <w:rPr>
                  <w:rStyle w:val="a6"/>
                  <w:b/>
                  <w:bCs/>
                  <w:color w:val="auto"/>
                  <w:u w:val="none"/>
                </w:rPr>
                <w:t xml:space="preserve">. Саввы, </w:t>
              </w:r>
              <w:proofErr w:type="spellStart"/>
              <w:r w:rsidRPr="005A02D3">
                <w:rPr>
                  <w:rStyle w:val="a6"/>
                  <w:b/>
                  <w:bCs/>
                  <w:color w:val="auto"/>
                  <w:u w:val="none"/>
                </w:rPr>
                <w:t>архиеп</w:t>
              </w:r>
              <w:proofErr w:type="spellEnd"/>
              <w:r w:rsidRPr="005A02D3">
                <w:rPr>
                  <w:rStyle w:val="a6"/>
                  <w:b/>
                  <w:bCs/>
                  <w:color w:val="auto"/>
                  <w:u w:val="none"/>
                </w:rPr>
                <w:t>. Сербского</w:t>
              </w:r>
              <w:r w:rsidRPr="005A02D3">
                <w:rPr>
                  <w:rStyle w:val="a6"/>
                  <w:color w:val="auto"/>
                  <w:u w:val="none"/>
                </w:rPr>
                <w:t xml:space="preserve"> (1237)</w:t>
              </w:r>
            </w:hyperlink>
            <w:r w:rsidRPr="005A02D3">
              <w:rPr>
                <w:color w:val="auto"/>
              </w:rPr>
              <w:t xml:space="preserve">. </w:t>
            </w:r>
            <w:hyperlink r:id="rId104" w:history="1"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Мартиниана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 </w:t>
              </w:r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Белоезерского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 (1483)</w:t>
              </w:r>
            </w:hyperlink>
            <w:r w:rsidRPr="005A02D3">
              <w:rPr>
                <w:color w:val="auto"/>
              </w:rPr>
              <w:t xml:space="preserve">. </w:t>
            </w:r>
            <w:hyperlink r:id="rId105" w:history="1"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Мч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Мертия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 (284–305)</w:t>
              </w:r>
            </w:hyperlink>
            <w:r w:rsidRPr="005A02D3">
              <w:rPr>
                <w:color w:val="auto"/>
              </w:rPr>
              <w:t xml:space="preserve">. </w:t>
            </w:r>
            <w:hyperlink r:id="rId106" w:history="1"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Мч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. Петра </w:t>
              </w:r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Авессаломита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 (309–310)</w:t>
              </w:r>
            </w:hyperlink>
            <w:r w:rsidRPr="005A02D3">
              <w:rPr>
                <w:color w:val="auto"/>
              </w:rPr>
              <w:t xml:space="preserve">. </w:t>
            </w:r>
            <w:hyperlink r:id="rId107" w:history="1"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Евпраксии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 </w:t>
              </w:r>
              <w:proofErr w:type="spellStart"/>
              <w:r w:rsidRPr="005A02D3">
                <w:rPr>
                  <w:rStyle w:val="a6"/>
                  <w:color w:val="auto"/>
                  <w:u w:val="none"/>
                </w:rPr>
                <w:t>Тавенской</w:t>
              </w:r>
              <w:proofErr w:type="spellEnd"/>
              <w:r w:rsidRPr="005A02D3">
                <w:rPr>
                  <w:rStyle w:val="a6"/>
                  <w:color w:val="auto"/>
                  <w:u w:val="none"/>
                </w:rPr>
                <w:t xml:space="preserve"> (393)</w:t>
              </w:r>
            </w:hyperlink>
            <w:r w:rsidRPr="005A02D3">
              <w:rPr>
                <w:color w:val="auto"/>
              </w:rPr>
              <w:t xml:space="preserve">. </w:t>
            </w:r>
          </w:p>
          <w:p w:rsidR="005B5DDA" w:rsidRPr="005A02D3" w:rsidRDefault="005B5DDA" w:rsidP="00D02B18">
            <w:pPr>
              <w:rPr>
                <w:color w:val="0070C0"/>
              </w:rPr>
            </w:pPr>
            <w:r w:rsidRPr="005A02D3">
              <w:rPr>
                <w:color w:val="0070C0"/>
              </w:rPr>
              <w:t xml:space="preserve">Икон Божией Матери, именуемых </w:t>
            </w:r>
            <w:hyperlink r:id="rId108" w:history="1">
              <w:r w:rsidRPr="005A02D3">
                <w:rPr>
                  <w:rStyle w:val="a6"/>
                  <w:color w:val="0070C0"/>
                </w:rPr>
                <w:t>«Акафистная»</w:t>
              </w:r>
            </w:hyperlink>
            <w:r w:rsidRPr="005A02D3">
              <w:rPr>
                <w:color w:val="0070C0"/>
              </w:rPr>
              <w:t xml:space="preserve"> и </w:t>
            </w:r>
            <w:hyperlink r:id="rId109" w:history="1">
              <w:r w:rsidRPr="005A02D3">
                <w:rPr>
                  <w:rStyle w:val="a6"/>
                  <w:color w:val="0070C0"/>
                </w:rPr>
                <w:t>«</w:t>
              </w:r>
              <w:proofErr w:type="spellStart"/>
              <w:r w:rsidRPr="005A02D3">
                <w:rPr>
                  <w:rStyle w:val="a6"/>
                  <w:color w:val="0070C0"/>
                </w:rPr>
                <w:t>Млекопитательница</w:t>
              </w:r>
              <w:proofErr w:type="spellEnd"/>
              <w:r w:rsidRPr="005A02D3">
                <w:rPr>
                  <w:rStyle w:val="a6"/>
                  <w:color w:val="0070C0"/>
                </w:rPr>
                <w:t>»</w:t>
              </w:r>
            </w:hyperlink>
            <w:r w:rsidRPr="005A02D3">
              <w:rPr>
                <w:color w:val="0070C0"/>
              </w:rPr>
              <w:t>.</w:t>
            </w:r>
          </w:p>
          <w:p w:rsidR="001165E2" w:rsidRPr="00755ECF" w:rsidRDefault="001165E2" w:rsidP="00D02B18">
            <w:pPr>
              <w:rPr>
                <w:sz w:val="40"/>
                <w:szCs w:val="40"/>
              </w:rPr>
            </w:pPr>
            <w:r w:rsidRPr="00666271"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>Молебен</w:t>
            </w:r>
            <w:r>
              <w:rPr>
                <w:color w:val="FF0000"/>
                <w:sz w:val="40"/>
                <w:szCs w:val="40"/>
              </w:rPr>
              <w:t xml:space="preserve"> Богу о трезвости</w:t>
            </w:r>
            <w:r>
              <w:rPr>
                <w:sz w:val="40"/>
                <w:szCs w:val="40"/>
              </w:rPr>
              <w:t>, лития</w:t>
            </w:r>
          </w:p>
          <w:p w:rsidR="005B5DDA" w:rsidRPr="00B83BCC" w:rsidRDefault="001165E2" w:rsidP="00D02B18">
            <w:pPr>
              <w:rPr>
                <w:color w:val="FF0000"/>
              </w:rPr>
            </w:pPr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lastRenderedPageBreak/>
              <w:t>Вторник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26 </w:t>
            </w:r>
            <w:r>
              <w:t>января</w:t>
            </w:r>
          </w:p>
          <w:p w:rsidR="00C152AC" w:rsidRPr="005A02D3" w:rsidRDefault="00C152AC" w:rsidP="00D02B18">
            <w:pPr>
              <w:rPr>
                <w:color w:val="00B050"/>
                <w:sz w:val="36"/>
                <w:szCs w:val="36"/>
              </w:rPr>
            </w:pPr>
            <w:hyperlink r:id="rId110" w:history="1">
              <w:proofErr w:type="spellStart"/>
              <w:r w:rsidRPr="005A02D3">
                <w:rPr>
                  <w:rStyle w:val="a6"/>
                  <w:color w:val="00B050"/>
                  <w:sz w:val="36"/>
                  <w:szCs w:val="36"/>
                </w:rPr>
                <w:t>Прп</w:t>
              </w:r>
              <w:proofErr w:type="spellEnd"/>
              <w:r w:rsidRPr="005A02D3">
                <w:rPr>
                  <w:rStyle w:val="a6"/>
                  <w:color w:val="00B050"/>
                  <w:sz w:val="36"/>
                  <w:szCs w:val="36"/>
                </w:rPr>
                <w:t xml:space="preserve">. </w:t>
              </w:r>
              <w:proofErr w:type="spellStart"/>
              <w:r w:rsidRPr="005A02D3">
                <w:rPr>
                  <w:rStyle w:val="a6"/>
                  <w:color w:val="00B050"/>
                  <w:sz w:val="36"/>
                  <w:szCs w:val="36"/>
                </w:rPr>
                <w:t>Иринарха</w:t>
              </w:r>
              <w:proofErr w:type="spellEnd"/>
              <w:r w:rsidRPr="005A02D3">
                <w:rPr>
                  <w:rStyle w:val="a6"/>
                  <w:color w:val="00B050"/>
                  <w:sz w:val="36"/>
                  <w:szCs w:val="36"/>
                </w:rPr>
                <w:t>, затворника Ростовского (1616)</w:t>
              </w:r>
            </w:hyperlink>
          </w:p>
          <w:p w:rsidR="005B5DDA" w:rsidRPr="000E2AEE" w:rsidRDefault="005B5DDA" w:rsidP="00D02B18">
            <w:pPr>
              <w:rPr>
                <w:color w:val="auto"/>
              </w:rPr>
            </w:pPr>
            <w:hyperlink r:id="rId111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Мчч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Ермила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и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Стратоника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ок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315)</w:t>
              </w:r>
            </w:hyperlink>
            <w:r w:rsidRPr="000E2AEE">
              <w:rPr>
                <w:color w:val="auto"/>
              </w:rPr>
              <w:t xml:space="preserve">.. </w:t>
            </w:r>
            <w:hyperlink r:id="rId112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Елеазара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Анзерского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(1656)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rPr>
                <w:color w:val="auto"/>
              </w:rPr>
              <w:t>Мч</w:t>
            </w:r>
            <w:proofErr w:type="spellEnd"/>
            <w:r w:rsidRPr="000E2AEE">
              <w:rPr>
                <w:color w:val="auto"/>
              </w:rPr>
              <w:t xml:space="preserve">. Петра </w:t>
            </w:r>
            <w:proofErr w:type="spellStart"/>
            <w:r w:rsidRPr="000E2AEE">
              <w:rPr>
                <w:color w:val="auto"/>
              </w:rPr>
              <w:t>Анийского</w:t>
            </w:r>
            <w:proofErr w:type="spellEnd"/>
            <w:r w:rsidRPr="000E2AEE">
              <w:rPr>
                <w:color w:val="auto"/>
              </w:rPr>
              <w:t xml:space="preserve"> (309–310). </w:t>
            </w:r>
            <w:hyperlink r:id="rId113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Иакова,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Низибийского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(350)</w:t>
              </w:r>
            </w:hyperlink>
            <w:r w:rsidRPr="000E2AEE">
              <w:rPr>
                <w:color w:val="auto"/>
              </w:rPr>
              <w:t>.</w:t>
            </w:r>
          </w:p>
          <w:p w:rsidR="001165E2" w:rsidRDefault="001165E2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8.00 ЛИТУРГИЯ. Молебен Богородице</w:t>
            </w:r>
            <w:r>
              <w:rPr>
                <w:sz w:val="40"/>
                <w:szCs w:val="40"/>
              </w:rPr>
              <w:t>, лития</w:t>
            </w:r>
          </w:p>
          <w:p w:rsidR="001165E2" w:rsidRDefault="001165E2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12.00 </w:t>
            </w:r>
            <w:r w:rsidRPr="001165E2">
              <w:rPr>
                <w:color w:val="FF0000"/>
                <w:sz w:val="36"/>
                <w:szCs w:val="36"/>
              </w:rPr>
              <w:t xml:space="preserve">Молебен, </w:t>
            </w:r>
            <w:r w:rsidRPr="001165E2">
              <w:rPr>
                <w:color w:val="auto"/>
                <w:sz w:val="36"/>
                <w:szCs w:val="36"/>
              </w:rPr>
              <w:t xml:space="preserve">лития </w:t>
            </w:r>
            <w:r w:rsidRPr="001165E2">
              <w:rPr>
                <w:color w:val="FF0000"/>
                <w:sz w:val="36"/>
                <w:szCs w:val="36"/>
              </w:rPr>
              <w:t>в часовне свят. Стефана Пермского</w:t>
            </w:r>
          </w:p>
          <w:p w:rsidR="005B5DDA" w:rsidRPr="005E6FA5" w:rsidRDefault="001165E2" w:rsidP="00D02B18">
            <w:r>
              <w:rPr>
                <w:sz w:val="40"/>
                <w:szCs w:val="40"/>
              </w:rPr>
              <w:t xml:space="preserve">17.00 Вечерня.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Среда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27 </w:t>
            </w:r>
            <w:r>
              <w:t>января</w:t>
            </w:r>
          </w:p>
          <w:p w:rsidR="005B5DDA" w:rsidRDefault="005B5DDA" w:rsidP="00D02B18">
            <w:r w:rsidRPr="005A02D3">
              <w:rPr>
                <w:b/>
                <w:bCs/>
                <w:color w:val="00B050"/>
              </w:rPr>
              <w:t xml:space="preserve">Отдание праздника Богоявления. </w:t>
            </w:r>
            <w:hyperlink r:id="rId114" w:history="1">
              <w:proofErr w:type="spellStart"/>
              <w:r>
                <w:rPr>
                  <w:rStyle w:val="a6"/>
                  <w:b/>
                  <w:bCs/>
                </w:rPr>
                <w:t>Равноап</w:t>
              </w:r>
              <w:proofErr w:type="spellEnd"/>
              <w:r>
                <w:rPr>
                  <w:rStyle w:val="a6"/>
                  <w:b/>
                  <w:bCs/>
                </w:rPr>
                <w:t>. Нины, просветительницы Грузии</w:t>
              </w:r>
              <w:r>
                <w:rPr>
                  <w:rStyle w:val="a6"/>
                </w:rPr>
                <w:t xml:space="preserve"> (335)</w:t>
              </w:r>
            </w:hyperlink>
            <w:r>
              <w:t xml:space="preserve">. </w:t>
            </w:r>
            <w:r w:rsidRPr="00AE17C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color w:val="FF0000"/>
                <w:sz w:val="40"/>
                <w:szCs w:val="40"/>
              </w:rPr>
              <w:t>С</w:t>
            </w:r>
            <w:r w:rsidRPr="009028A5">
              <w:rPr>
                <w:b/>
                <w:bCs/>
                <w:iCs/>
                <w:color w:val="FF0000"/>
                <w:sz w:val="40"/>
                <w:szCs w:val="40"/>
              </w:rPr>
              <w:t xml:space="preserve">вятителя </w:t>
            </w:r>
            <w:proofErr w:type="gramStart"/>
            <w:r w:rsidRPr="009028A5">
              <w:rPr>
                <w:b/>
                <w:bCs/>
                <w:iCs/>
                <w:color w:val="FF0000"/>
                <w:sz w:val="40"/>
                <w:szCs w:val="40"/>
              </w:rPr>
              <w:t>Мелетия  (</w:t>
            </w:r>
            <w:proofErr w:type="gramEnd"/>
            <w:r w:rsidRPr="009028A5">
              <w:rPr>
                <w:b/>
                <w:bCs/>
                <w:iCs/>
                <w:color w:val="FF0000"/>
                <w:sz w:val="40"/>
                <w:szCs w:val="40"/>
              </w:rPr>
              <w:t>Якимова) епископа Рязанского, вятского уроженца</w:t>
            </w:r>
            <w:r w:rsidRPr="009028A5">
              <w:rPr>
                <w:b/>
                <w:color w:val="FF0000"/>
                <w:sz w:val="40"/>
                <w:szCs w:val="40"/>
              </w:rPr>
              <w:t>.</w:t>
            </w:r>
          </w:p>
          <w:p w:rsidR="005B5DDA" w:rsidRPr="000E2AEE" w:rsidRDefault="005B5DDA" w:rsidP="00D02B18">
            <w:hyperlink r:id="rId115" w:history="1">
              <w:r w:rsidRPr="000E2AEE">
                <w:rPr>
                  <w:rStyle w:val="a6"/>
                  <w:color w:val="auto"/>
                  <w:u w:val="none"/>
                </w:rPr>
                <w:t xml:space="preserve">Преподобных отец, в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Синае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и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Раифе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избиенных: Исаии, Саввы, Моисея и ученика его Моисея, Иеремии, Павла, Адама, Сергия, Домна,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Прокла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Ипатия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, Исаака, Макария, Марка, Вениамина, Евсевия, Илии и иных с ними (IV–V)</w:t>
              </w:r>
            </w:hyperlink>
            <w:r w:rsidRPr="000E2AEE">
              <w:rPr>
                <w:color w:val="auto"/>
              </w:rPr>
              <w:t xml:space="preserve">.  </w:t>
            </w:r>
            <w:hyperlink r:id="rId116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Иосифа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Аналитина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Раифского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(IV)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117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Феодула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(V)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118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Стефана (VIII)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t>Прп</w:t>
            </w:r>
            <w:proofErr w:type="spellEnd"/>
            <w:r w:rsidRPr="000E2AEE">
              <w:t xml:space="preserve">. Иоанна </w:t>
            </w:r>
            <w:proofErr w:type="spellStart"/>
            <w:r w:rsidRPr="000E2AEE">
              <w:t>Кевролетина</w:t>
            </w:r>
            <w:proofErr w:type="spellEnd"/>
            <w:r w:rsidRPr="000E2AEE">
              <w:t xml:space="preserve"> исп. (1961).</w:t>
            </w:r>
          </w:p>
          <w:p w:rsidR="00D02B18" w:rsidRPr="00755ECF" w:rsidRDefault="00D02B18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36"/>
                <w:szCs w:val="36"/>
              </w:rPr>
              <w:t>Молебен Петру и Февронии о семье</w:t>
            </w:r>
            <w:r>
              <w:rPr>
                <w:sz w:val="40"/>
                <w:szCs w:val="40"/>
              </w:rPr>
              <w:t>, лития</w:t>
            </w:r>
          </w:p>
          <w:p w:rsidR="005B5DDA" w:rsidRPr="00B83BCC" w:rsidRDefault="00D02B18" w:rsidP="00D02B18">
            <w:r w:rsidRPr="005A02D3">
              <w:rPr>
                <w:color w:val="auto"/>
                <w:sz w:val="40"/>
                <w:szCs w:val="40"/>
              </w:rPr>
              <w:t xml:space="preserve">17.00 Вечерня. </w:t>
            </w:r>
            <w:r>
              <w:rPr>
                <w:color w:val="FF0000"/>
                <w:sz w:val="36"/>
                <w:szCs w:val="36"/>
              </w:rPr>
              <w:t>Утреня</w:t>
            </w:r>
          </w:p>
        </w:tc>
      </w:tr>
      <w:tr w:rsidR="005B5DDA" w:rsidRPr="00B83BCC" w:rsidTr="008A2679">
        <w:trPr>
          <w:cantSplit/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:rsidR="005B5DDA" w:rsidRPr="00E10CB2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5B5DDA">
              <w:rPr>
                <w:color w:val="auto"/>
                <w:sz w:val="40"/>
                <w:szCs w:val="40"/>
              </w:rPr>
              <w:t>Четверг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DA" w:rsidRPr="008F0ED1" w:rsidRDefault="005B5DDA" w:rsidP="00D02B18">
            <w:pPr>
              <w:pStyle w:val="a4"/>
              <w:framePr w:wrap="auto" w:xAlign="left"/>
            </w:pPr>
            <w:r w:rsidRPr="008F0ED1">
              <w:t>28 января</w:t>
            </w:r>
          </w:p>
          <w:p w:rsidR="005B5DDA" w:rsidRPr="000E2AEE" w:rsidRDefault="005B5DDA" w:rsidP="00D02B18">
            <w:hyperlink r:id="rId119" w:history="1">
              <w:proofErr w:type="spellStart"/>
              <w:r>
                <w:rPr>
                  <w:rStyle w:val="a6"/>
                </w:rPr>
                <w:t>Прпп</w:t>
              </w:r>
              <w:proofErr w:type="spellEnd"/>
              <w:r>
                <w:rPr>
                  <w:rStyle w:val="a6"/>
                </w:rPr>
                <w:t xml:space="preserve">. Павла Фивейского (341) </w:t>
              </w:r>
            </w:hyperlink>
            <w:r>
              <w:t xml:space="preserve">и </w:t>
            </w:r>
            <w:hyperlink r:id="rId120" w:history="1">
              <w:r>
                <w:rPr>
                  <w:rStyle w:val="a6"/>
                </w:rPr>
                <w:t xml:space="preserve">Иоанна </w:t>
              </w:r>
              <w:proofErr w:type="spellStart"/>
              <w:r>
                <w:rPr>
                  <w:rStyle w:val="a6"/>
                </w:rPr>
                <w:t>Кущника</w:t>
              </w:r>
              <w:proofErr w:type="spellEnd"/>
              <w:r>
                <w:rPr>
                  <w:rStyle w:val="a6"/>
                </w:rPr>
                <w:t xml:space="preserve"> (V)</w:t>
              </w:r>
            </w:hyperlink>
            <w:r>
              <w:t xml:space="preserve">. </w:t>
            </w:r>
            <w:hyperlink r:id="rId121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Прмч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Пансо́фия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(249–251)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122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>. Прохора (X)</w:t>
              </w:r>
            </w:hyperlink>
            <w:r w:rsidRPr="000E2AEE">
              <w:rPr>
                <w:color w:val="auto"/>
              </w:rPr>
              <w:t xml:space="preserve"> и </w:t>
            </w:r>
            <w:hyperlink r:id="rId123" w:history="1">
              <w:r w:rsidRPr="000E2AEE">
                <w:rPr>
                  <w:rStyle w:val="a6"/>
                  <w:color w:val="auto"/>
                  <w:u w:val="none"/>
                </w:rPr>
                <w:t>Гавриила (XI) (Серб.)</w:t>
              </w:r>
            </w:hyperlink>
            <w:r w:rsidRPr="000E2AEE">
              <w:t xml:space="preserve">. </w:t>
            </w:r>
            <w:proofErr w:type="spellStart"/>
            <w:r w:rsidRPr="000E2AEE">
              <w:t>Свт</w:t>
            </w:r>
            <w:proofErr w:type="spellEnd"/>
            <w:r w:rsidRPr="000E2AEE">
              <w:t xml:space="preserve">. Герасима, патриарха Александрийского (1714). </w:t>
            </w:r>
            <w:proofErr w:type="spellStart"/>
            <w:r w:rsidRPr="000E2AEE">
              <w:t>Сщмч</w:t>
            </w:r>
            <w:proofErr w:type="spellEnd"/>
            <w:r w:rsidRPr="000E2AEE">
              <w:t>. Михаила Самсонова пресвитера (1942).</w:t>
            </w:r>
          </w:p>
          <w:p w:rsidR="00D02B18" w:rsidRDefault="00D02B18" w:rsidP="00D02B18">
            <w:pPr>
              <w:rPr>
                <w:sz w:val="40"/>
                <w:szCs w:val="40"/>
              </w:rPr>
            </w:pPr>
            <w:r w:rsidRPr="00B21607">
              <w:rPr>
                <w:color w:val="FF0000"/>
                <w:sz w:val="40"/>
                <w:szCs w:val="40"/>
              </w:rPr>
              <w:lastRenderedPageBreak/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>Молебен</w:t>
            </w:r>
            <w:r>
              <w:rPr>
                <w:color w:val="FF0000"/>
                <w:sz w:val="40"/>
                <w:szCs w:val="40"/>
              </w:rPr>
              <w:t xml:space="preserve"> свят. Николаю</w:t>
            </w:r>
            <w:r>
              <w:rPr>
                <w:sz w:val="40"/>
                <w:szCs w:val="40"/>
              </w:rPr>
              <w:t>, лития</w:t>
            </w:r>
          </w:p>
          <w:p w:rsidR="00D02B18" w:rsidRDefault="00D02B18" w:rsidP="00D02B18">
            <w:pPr>
              <w:rPr>
                <w:b/>
                <w:color w:val="00B050"/>
                <w:sz w:val="44"/>
                <w:szCs w:val="44"/>
              </w:rPr>
            </w:pPr>
            <w:r w:rsidRPr="00755ECF">
              <w:rPr>
                <w:b/>
                <w:color w:val="00B050"/>
                <w:sz w:val="40"/>
                <w:szCs w:val="40"/>
              </w:rPr>
              <w:t xml:space="preserve">8.00 </w:t>
            </w:r>
            <w:r w:rsidRPr="00755ECF">
              <w:rPr>
                <w:b/>
                <w:color w:val="00B050"/>
                <w:sz w:val="44"/>
                <w:szCs w:val="44"/>
              </w:rPr>
              <w:t>Соборование</w:t>
            </w:r>
          </w:p>
          <w:p w:rsidR="00D02B18" w:rsidRPr="005C26B2" w:rsidRDefault="00D02B18" w:rsidP="00D02B18">
            <w:pPr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12.00 </w:t>
            </w:r>
            <w:r w:rsidRPr="00D02B18">
              <w:rPr>
                <w:color w:val="FF0000"/>
                <w:sz w:val="36"/>
                <w:szCs w:val="36"/>
              </w:rPr>
              <w:t xml:space="preserve">Молебен, </w:t>
            </w:r>
            <w:r w:rsidRPr="00D02B18">
              <w:rPr>
                <w:color w:val="auto"/>
                <w:sz w:val="36"/>
                <w:szCs w:val="36"/>
              </w:rPr>
              <w:t xml:space="preserve">лития </w:t>
            </w:r>
            <w:r w:rsidRPr="00D02B18">
              <w:rPr>
                <w:color w:val="FF0000"/>
                <w:sz w:val="36"/>
                <w:szCs w:val="36"/>
              </w:rPr>
              <w:t>в часовне свят. Стефана Пермского</w:t>
            </w:r>
          </w:p>
          <w:p w:rsidR="005B5DDA" w:rsidRPr="002A1C38" w:rsidRDefault="00D02B18" w:rsidP="00D02B18">
            <w:pPr>
              <w:rPr>
                <w:sz w:val="36"/>
                <w:szCs w:val="36"/>
              </w:rPr>
            </w:pPr>
            <w:r w:rsidRPr="005A02D3">
              <w:rPr>
                <w:color w:val="auto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 xml:space="preserve">Утреня 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lastRenderedPageBreak/>
              <w:t>Пятница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29 </w:t>
            </w:r>
            <w:r>
              <w:t>января</w:t>
            </w:r>
          </w:p>
          <w:p w:rsidR="005B5DDA" w:rsidRDefault="005B5DDA" w:rsidP="00D02B18">
            <w:hyperlink r:id="rId124" w:history="1">
              <w:r>
                <w:rPr>
                  <w:rStyle w:val="a6"/>
                </w:rPr>
                <w:t xml:space="preserve">Поклонение </w:t>
              </w:r>
              <w:proofErr w:type="spellStart"/>
              <w:r>
                <w:rPr>
                  <w:rStyle w:val="a6"/>
                </w:rPr>
                <w:t>честны́м</w:t>
              </w:r>
              <w:proofErr w:type="spellEnd"/>
              <w:r>
                <w:rPr>
                  <w:rStyle w:val="a6"/>
                </w:rPr>
                <w:t xml:space="preserve"> веригам апостола Петра</w:t>
              </w:r>
            </w:hyperlink>
            <w:r>
              <w:t xml:space="preserve">. </w:t>
            </w:r>
          </w:p>
          <w:p w:rsidR="005B5DDA" w:rsidRPr="000E2AEE" w:rsidRDefault="005B5DDA" w:rsidP="00D02B18">
            <w:hyperlink r:id="rId125" w:history="1">
              <w:r w:rsidRPr="000E2AEE">
                <w:rPr>
                  <w:rStyle w:val="a6"/>
                  <w:color w:val="auto"/>
                  <w:u w:val="none"/>
                </w:rPr>
                <w:t xml:space="preserve">Прав. Максима, иерея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Тотемского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(1650)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126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Мчч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Спевсиппа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Елевсиппа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Мелевсиппа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, бабки их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Леониллы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и с ними Неона,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Турвона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и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Иовиллы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(161–180)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127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Мч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Данакта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чтеца (II)</w:t>
              </w:r>
            </w:hyperlink>
            <w:r w:rsidRPr="000E2AEE">
              <w:t xml:space="preserve">. </w:t>
            </w:r>
            <w:proofErr w:type="spellStart"/>
            <w:r w:rsidRPr="000E2AEE">
              <w:t>Сщмч</w:t>
            </w:r>
            <w:proofErr w:type="spellEnd"/>
            <w:r w:rsidRPr="000E2AEE">
              <w:t xml:space="preserve">. Иоанна </w:t>
            </w:r>
            <w:proofErr w:type="spellStart"/>
            <w:r w:rsidRPr="000E2AEE">
              <w:t>Петтайя</w:t>
            </w:r>
            <w:proofErr w:type="spellEnd"/>
            <w:r w:rsidRPr="000E2AEE">
              <w:t xml:space="preserve"> пресвитера (1919).</w:t>
            </w:r>
          </w:p>
          <w:p w:rsidR="001165E2" w:rsidRPr="00755ECF" w:rsidRDefault="001165E2" w:rsidP="00D02B18">
            <w:pPr>
              <w:rPr>
                <w:sz w:val="40"/>
                <w:szCs w:val="40"/>
              </w:rPr>
            </w:pPr>
            <w:r w:rsidRPr="00B21607">
              <w:rPr>
                <w:color w:val="FF0000"/>
                <w:sz w:val="40"/>
                <w:szCs w:val="40"/>
              </w:rPr>
              <w:t xml:space="preserve">8.00 ЛИТУРГИЯ. </w:t>
            </w:r>
            <w:r w:rsidRPr="00755ECF">
              <w:rPr>
                <w:color w:val="FF0000"/>
                <w:sz w:val="40"/>
                <w:szCs w:val="40"/>
              </w:rPr>
              <w:t xml:space="preserve">Молебен </w:t>
            </w:r>
            <w:r>
              <w:rPr>
                <w:color w:val="FF0000"/>
                <w:sz w:val="40"/>
                <w:szCs w:val="40"/>
              </w:rPr>
              <w:t>блаж. Матроне</w:t>
            </w:r>
            <w:r>
              <w:rPr>
                <w:sz w:val="40"/>
                <w:szCs w:val="40"/>
              </w:rPr>
              <w:t>, лития</w:t>
            </w:r>
          </w:p>
          <w:p w:rsidR="005B5DDA" w:rsidRPr="00B319DA" w:rsidRDefault="001165E2" w:rsidP="00D02B18">
            <w:r w:rsidRPr="005C26B2">
              <w:rPr>
                <w:color w:val="FF0000"/>
                <w:sz w:val="40"/>
                <w:szCs w:val="40"/>
              </w:rPr>
              <w:t xml:space="preserve">17.00 Вечерня, </w:t>
            </w:r>
            <w:r>
              <w:rPr>
                <w:color w:val="FF0000"/>
                <w:sz w:val="40"/>
                <w:szCs w:val="40"/>
              </w:rPr>
              <w:t>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sz w:val="40"/>
                <w:szCs w:val="40"/>
              </w:rPr>
            </w:pPr>
            <w:r w:rsidRPr="00816753">
              <w:rPr>
                <w:sz w:val="40"/>
                <w:szCs w:val="40"/>
              </w:rPr>
              <w:t>Суббота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A" w:rsidRPr="00B83BCC" w:rsidRDefault="005B5DDA" w:rsidP="00D02B18">
            <w:pPr>
              <w:pStyle w:val="a4"/>
              <w:framePr w:wrap="auto" w:xAlign="left"/>
            </w:pPr>
            <w:r w:rsidRPr="00B83BCC">
              <w:t xml:space="preserve">30 </w:t>
            </w:r>
            <w:r>
              <w:t>января</w:t>
            </w:r>
          </w:p>
          <w:p w:rsidR="005B5DDA" w:rsidRPr="005A02D3" w:rsidRDefault="005B5DDA" w:rsidP="00D02B18">
            <w:pPr>
              <w:rPr>
                <w:color w:val="00B050"/>
                <w:sz w:val="40"/>
                <w:szCs w:val="40"/>
              </w:rPr>
            </w:pPr>
            <w:hyperlink r:id="rId128" w:history="1">
              <w:proofErr w:type="spellStart"/>
              <w:r w:rsidRPr="005A02D3">
                <w:rPr>
                  <w:rStyle w:val="a6"/>
                  <w:b/>
                  <w:bCs/>
                  <w:color w:val="00B050"/>
                  <w:sz w:val="40"/>
                  <w:szCs w:val="40"/>
                </w:rPr>
                <w:t>Прп</w:t>
              </w:r>
              <w:proofErr w:type="spellEnd"/>
              <w:r w:rsidRPr="005A02D3">
                <w:rPr>
                  <w:rStyle w:val="a6"/>
                  <w:b/>
                  <w:bCs/>
                  <w:color w:val="00B050"/>
                  <w:sz w:val="40"/>
                  <w:szCs w:val="40"/>
                </w:rPr>
                <w:t>. Антония Великого</w:t>
              </w:r>
              <w:r w:rsidRPr="005A02D3">
                <w:rPr>
                  <w:rStyle w:val="a6"/>
                  <w:color w:val="00B050"/>
                  <w:sz w:val="40"/>
                  <w:szCs w:val="40"/>
                </w:rPr>
                <w:t xml:space="preserve"> (356)</w:t>
              </w:r>
            </w:hyperlink>
            <w:r w:rsidRPr="005A02D3">
              <w:rPr>
                <w:color w:val="00B050"/>
                <w:sz w:val="40"/>
                <w:szCs w:val="40"/>
              </w:rPr>
              <w:t xml:space="preserve">. </w:t>
            </w:r>
          </w:p>
          <w:p w:rsidR="005B5DDA" w:rsidRPr="000E2AEE" w:rsidRDefault="005B5DDA" w:rsidP="00D02B18">
            <w:hyperlink r:id="rId129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Антония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Дымского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(1224)</w:t>
              </w:r>
            </w:hyperlink>
            <w:r w:rsidRPr="000E2AEE">
              <w:rPr>
                <w:color w:val="auto"/>
              </w:rPr>
              <w:t xml:space="preserve">. </w:t>
            </w:r>
            <w:hyperlink r:id="rId130" w:history="1"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Прп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. Антония </w:t>
              </w:r>
              <w:proofErr w:type="spellStart"/>
              <w:r w:rsidRPr="000E2AEE">
                <w:rPr>
                  <w:rStyle w:val="a6"/>
                  <w:color w:val="auto"/>
                  <w:u w:val="none"/>
                </w:rPr>
                <w:t>Черноезерского</w:t>
              </w:r>
              <w:proofErr w:type="spellEnd"/>
              <w:r w:rsidRPr="000E2AEE">
                <w:rPr>
                  <w:rStyle w:val="a6"/>
                  <w:color w:val="auto"/>
                  <w:u w:val="none"/>
                </w:rPr>
                <w:t xml:space="preserve"> (XVI)</w:t>
              </w:r>
            </w:hyperlink>
            <w:r w:rsidRPr="000E2AEE">
              <w:rPr>
                <w:color w:val="auto"/>
              </w:rPr>
              <w:t xml:space="preserve">. </w:t>
            </w:r>
            <w:proofErr w:type="spellStart"/>
            <w:r w:rsidRPr="000E2AEE">
              <w:t>Сщмч</w:t>
            </w:r>
            <w:proofErr w:type="spellEnd"/>
            <w:r w:rsidRPr="000E2AEE">
              <w:t xml:space="preserve">. Виктора </w:t>
            </w:r>
            <w:proofErr w:type="spellStart"/>
            <w:r w:rsidRPr="000E2AEE">
              <w:t>Европейцева</w:t>
            </w:r>
            <w:proofErr w:type="spellEnd"/>
            <w:r w:rsidRPr="000E2AEE">
              <w:t xml:space="preserve"> пресвитера (1931); </w:t>
            </w:r>
            <w:proofErr w:type="spellStart"/>
            <w:r w:rsidRPr="000E2AEE">
              <w:t>сщмч</w:t>
            </w:r>
            <w:proofErr w:type="spellEnd"/>
            <w:r w:rsidRPr="000E2AEE">
              <w:t>. Павла Успенского пресвитера (1938).</w:t>
            </w:r>
          </w:p>
          <w:p w:rsidR="001165E2" w:rsidRDefault="001165E2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40"/>
                <w:szCs w:val="40"/>
              </w:rPr>
              <w:t>8.00 ЛИТУРГИЯ.</w:t>
            </w:r>
            <w:r>
              <w:rPr>
                <w:color w:val="FF0000"/>
                <w:sz w:val="36"/>
                <w:szCs w:val="36"/>
              </w:rPr>
              <w:t xml:space="preserve"> Молебен благодарственный</w:t>
            </w:r>
            <w:r>
              <w:rPr>
                <w:sz w:val="36"/>
                <w:szCs w:val="36"/>
              </w:rPr>
              <w:t>,</w:t>
            </w:r>
            <w:r>
              <w:rPr>
                <w:sz w:val="40"/>
                <w:szCs w:val="40"/>
              </w:rPr>
              <w:t xml:space="preserve"> лития</w:t>
            </w:r>
          </w:p>
          <w:p w:rsidR="001165E2" w:rsidRPr="001165E2" w:rsidRDefault="001165E2" w:rsidP="00D02B18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40"/>
                <w:szCs w:val="40"/>
              </w:rPr>
              <w:t xml:space="preserve">16.00 </w:t>
            </w:r>
            <w:r w:rsidRPr="001165E2">
              <w:rPr>
                <w:color w:val="FF0000"/>
                <w:sz w:val="38"/>
                <w:szCs w:val="38"/>
              </w:rPr>
              <w:t>Молебен с Акафистом преп. Серафиму Саровскому</w:t>
            </w:r>
          </w:p>
          <w:p w:rsidR="005B5DDA" w:rsidRPr="00B83BCC" w:rsidRDefault="001165E2" w:rsidP="00D02B18">
            <w:pPr>
              <w:rPr>
                <w:b/>
                <w:bCs/>
                <w:color w:val="0070C0"/>
                <w:u w:val="single"/>
              </w:rPr>
            </w:pPr>
            <w:r>
              <w:rPr>
                <w:color w:val="FF0000"/>
                <w:sz w:val="40"/>
                <w:szCs w:val="40"/>
              </w:rPr>
              <w:t>17.00 ВСЕНОЩНОЕ БДЕНИЕ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B5DDA" w:rsidRPr="00816753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  <w:r w:rsidRPr="00816753">
              <w:rPr>
                <w:color w:val="FF0000"/>
                <w:sz w:val="40"/>
                <w:szCs w:val="40"/>
              </w:rPr>
              <w:t>Воскресенье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A" w:rsidRPr="00D02B18" w:rsidRDefault="005B5DDA" w:rsidP="00D02B18">
            <w:pPr>
              <w:pStyle w:val="a4"/>
              <w:framePr w:wrap="auto" w:xAlign="left"/>
              <w:rPr>
                <w:color w:val="FF0000"/>
              </w:rPr>
            </w:pPr>
            <w:r w:rsidRPr="00D02B18">
              <w:rPr>
                <w:color w:val="FF0000"/>
              </w:rPr>
              <w:t>31 января</w:t>
            </w:r>
          </w:p>
          <w:p w:rsidR="005B5DDA" w:rsidRPr="00D02B18" w:rsidRDefault="00C152AC" w:rsidP="00D02B18">
            <w:pPr>
              <w:rPr>
                <w:color w:val="FF0000"/>
              </w:rPr>
            </w:pPr>
            <w:proofErr w:type="spellStart"/>
            <w:r w:rsidRPr="00D02B18">
              <w:rPr>
                <w:b/>
                <w:color w:val="FF0000"/>
                <w:sz w:val="36"/>
                <w:szCs w:val="36"/>
              </w:rPr>
              <w:t>Прпп</w:t>
            </w:r>
            <w:proofErr w:type="spellEnd"/>
            <w:r w:rsidRPr="00D02B18">
              <w:rPr>
                <w:b/>
                <w:color w:val="FF0000"/>
                <w:sz w:val="36"/>
                <w:szCs w:val="36"/>
              </w:rPr>
              <w:t>. схимонаха Кирилла и схимонахини Марии (</w:t>
            </w:r>
            <w:proofErr w:type="spellStart"/>
            <w:r w:rsidRPr="00D02B18">
              <w:rPr>
                <w:b/>
                <w:color w:val="FF0000"/>
                <w:sz w:val="36"/>
                <w:szCs w:val="36"/>
              </w:rPr>
              <w:t>ок</w:t>
            </w:r>
            <w:proofErr w:type="spellEnd"/>
            <w:r w:rsidRPr="00D02B18">
              <w:rPr>
                <w:b/>
                <w:color w:val="FF0000"/>
                <w:sz w:val="36"/>
                <w:szCs w:val="36"/>
              </w:rPr>
              <w:t xml:space="preserve">. 1337), родителей </w:t>
            </w:r>
            <w:proofErr w:type="spellStart"/>
            <w:r w:rsidRPr="00D02B18">
              <w:rPr>
                <w:b/>
                <w:color w:val="FF0000"/>
                <w:sz w:val="36"/>
                <w:szCs w:val="36"/>
              </w:rPr>
              <w:t>прп</w:t>
            </w:r>
            <w:proofErr w:type="spellEnd"/>
            <w:r w:rsidRPr="00D02B18">
              <w:rPr>
                <w:b/>
                <w:color w:val="FF0000"/>
                <w:sz w:val="36"/>
                <w:szCs w:val="36"/>
              </w:rPr>
              <w:t>. Сергия Радонежского</w:t>
            </w:r>
            <w:r w:rsidRPr="00D02B18">
              <w:rPr>
                <w:color w:val="FF0000"/>
              </w:rPr>
              <w:t xml:space="preserve">. </w:t>
            </w:r>
            <w:proofErr w:type="spellStart"/>
            <w:r w:rsidR="005B5DDA" w:rsidRPr="00D02B18">
              <w:rPr>
                <w:color w:val="FF0000"/>
              </w:rPr>
              <w:t>Свтт</w:t>
            </w:r>
            <w:proofErr w:type="spellEnd"/>
            <w:r w:rsidR="005B5DDA" w:rsidRPr="00D02B18">
              <w:rPr>
                <w:color w:val="FF0000"/>
              </w:rPr>
              <w:t xml:space="preserve">. Афанасия (373) и Кирилла (444), архиепископов Александрийских. </w:t>
            </w:r>
          </w:p>
          <w:p w:rsidR="005B5DDA" w:rsidRPr="00D02B18" w:rsidRDefault="005B5DDA" w:rsidP="00D02B18">
            <w:pPr>
              <w:rPr>
                <w:color w:val="FF0000"/>
              </w:rPr>
            </w:pPr>
            <w:hyperlink r:id="rId131" w:history="1">
              <w:proofErr w:type="spellStart"/>
              <w:r w:rsidRPr="00D02B18">
                <w:rPr>
                  <w:rStyle w:val="a6"/>
                  <w:color w:val="FF0000"/>
                </w:rPr>
                <w:t>Прп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. Афанасия </w:t>
              </w:r>
              <w:proofErr w:type="spellStart"/>
              <w:r w:rsidRPr="00D02B18">
                <w:rPr>
                  <w:rStyle w:val="a6"/>
                  <w:color w:val="FF0000"/>
                </w:rPr>
                <w:t>Сяндемского</w:t>
              </w:r>
              <w:proofErr w:type="spellEnd"/>
              <w:r w:rsidRPr="00D02B18">
                <w:rPr>
                  <w:rStyle w:val="a6"/>
                  <w:color w:val="FF0000"/>
                </w:rPr>
                <w:t>, Вологодского (1550)</w:t>
              </w:r>
            </w:hyperlink>
            <w:r w:rsidRPr="00D02B18">
              <w:rPr>
                <w:color w:val="FF0000"/>
              </w:rPr>
              <w:t xml:space="preserve">. </w:t>
            </w:r>
            <w:hyperlink r:id="rId132" w:history="1">
              <w:r w:rsidRPr="00D02B18">
                <w:rPr>
                  <w:rStyle w:val="a6"/>
                  <w:color w:val="FF0000"/>
                </w:rPr>
                <w:t xml:space="preserve">Прав. Афанасия </w:t>
              </w:r>
              <w:proofErr w:type="spellStart"/>
              <w:r w:rsidRPr="00D02B18">
                <w:rPr>
                  <w:rStyle w:val="a6"/>
                  <w:color w:val="FF0000"/>
                </w:rPr>
                <w:t>Наволоцкого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 (XVI–XVII)</w:t>
              </w:r>
            </w:hyperlink>
            <w:r w:rsidRPr="00D02B18">
              <w:rPr>
                <w:color w:val="FF0000"/>
              </w:rPr>
              <w:t xml:space="preserve">. </w:t>
            </w:r>
            <w:hyperlink r:id="rId133" w:history="1">
              <w:proofErr w:type="spellStart"/>
              <w:r w:rsidRPr="00D02B18">
                <w:rPr>
                  <w:rStyle w:val="a6"/>
                  <w:color w:val="FF0000"/>
                </w:rPr>
                <w:t>Прп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. </w:t>
              </w:r>
              <w:proofErr w:type="spellStart"/>
              <w:r w:rsidRPr="00D02B18">
                <w:rPr>
                  <w:rStyle w:val="a6"/>
                  <w:color w:val="FF0000"/>
                </w:rPr>
                <w:t>Маркиана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 </w:t>
              </w:r>
              <w:proofErr w:type="spellStart"/>
              <w:r w:rsidRPr="00D02B18">
                <w:rPr>
                  <w:rStyle w:val="a6"/>
                  <w:color w:val="FF0000"/>
                </w:rPr>
                <w:t>Кирского</w:t>
              </w:r>
              <w:proofErr w:type="spellEnd"/>
              <w:r w:rsidRPr="00D02B18">
                <w:rPr>
                  <w:rStyle w:val="a6"/>
                  <w:color w:val="FF0000"/>
                </w:rPr>
                <w:t xml:space="preserve"> (</w:t>
              </w:r>
              <w:proofErr w:type="spellStart"/>
              <w:r w:rsidRPr="00D02B18">
                <w:rPr>
                  <w:rStyle w:val="a6"/>
                  <w:color w:val="FF0000"/>
                </w:rPr>
                <w:t>ок</w:t>
              </w:r>
              <w:proofErr w:type="spellEnd"/>
              <w:r w:rsidRPr="00D02B18">
                <w:rPr>
                  <w:rStyle w:val="a6"/>
                  <w:color w:val="FF0000"/>
                </w:rPr>
                <w:t>. 388)</w:t>
              </w:r>
            </w:hyperlink>
            <w:r w:rsidRPr="00D02B18">
              <w:rPr>
                <w:color w:val="FF0000"/>
              </w:rPr>
              <w:t xml:space="preserve">. </w:t>
            </w:r>
            <w:proofErr w:type="spellStart"/>
            <w:r w:rsidRPr="00D02B18">
              <w:rPr>
                <w:color w:val="FF0000"/>
              </w:rPr>
              <w:t>Сщмч</w:t>
            </w:r>
            <w:proofErr w:type="spellEnd"/>
            <w:r w:rsidRPr="00D02B18">
              <w:rPr>
                <w:color w:val="FF0000"/>
              </w:rPr>
              <w:t xml:space="preserve">. Михаила Каргополова пресвитера (1919); </w:t>
            </w:r>
            <w:proofErr w:type="spellStart"/>
            <w:r w:rsidRPr="00D02B18">
              <w:rPr>
                <w:color w:val="FF0000"/>
              </w:rPr>
              <w:t>сщмч</w:t>
            </w:r>
            <w:proofErr w:type="spellEnd"/>
            <w:r w:rsidRPr="00D02B18">
              <w:rPr>
                <w:color w:val="FF0000"/>
              </w:rPr>
              <w:t xml:space="preserve">. Евгения </w:t>
            </w:r>
            <w:proofErr w:type="spellStart"/>
            <w:r w:rsidRPr="00D02B18">
              <w:rPr>
                <w:color w:val="FF0000"/>
              </w:rPr>
              <w:t>Исадского</w:t>
            </w:r>
            <w:proofErr w:type="spellEnd"/>
            <w:r w:rsidRPr="00D02B18">
              <w:rPr>
                <w:color w:val="FF0000"/>
              </w:rPr>
              <w:t xml:space="preserve"> пресвитера (1930); </w:t>
            </w:r>
            <w:proofErr w:type="spellStart"/>
            <w:r w:rsidRPr="00D02B18">
              <w:rPr>
                <w:color w:val="FF0000"/>
              </w:rPr>
              <w:t>сщмчч</w:t>
            </w:r>
            <w:proofErr w:type="spellEnd"/>
            <w:r w:rsidRPr="00D02B18">
              <w:rPr>
                <w:color w:val="FF0000"/>
              </w:rPr>
              <w:t xml:space="preserve">. Владимира </w:t>
            </w:r>
            <w:proofErr w:type="spellStart"/>
            <w:r w:rsidRPr="00D02B18">
              <w:rPr>
                <w:color w:val="FF0000"/>
              </w:rPr>
              <w:t>Зубковича</w:t>
            </w:r>
            <w:proofErr w:type="spellEnd"/>
            <w:r w:rsidRPr="00D02B18">
              <w:rPr>
                <w:color w:val="FF0000"/>
              </w:rPr>
              <w:t xml:space="preserve">, Николая </w:t>
            </w:r>
            <w:r w:rsidRPr="00D02B18">
              <w:rPr>
                <w:color w:val="FF0000"/>
              </w:rPr>
              <w:lastRenderedPageBreak/>
              <w:t xml:space="preserve">Красовского, Сергия Лебедева, Александра </w:t>
            </w:r>
            <w:proofErr w:type="spellStart"/>
            <w:r w:rsidRPr="00D02B18">
              <w:rPr>
                <w:color w:val="FF0000"/>
              </w:rPr>
              <w:t>Русинова</w:t>
            </w:r>
            <w:proofErr w:type="spellEnd"/>
            <w:r w:rsidRPr="00D02B18">
              <w:rPr>
                <w:color w:val="FF0000"/>
              </w:rPr>
              <w:t xml:space="preserve"> пресвитеров (1938).</w:t>
            </w:r>
          </w:p>
          <w:p w:rsidR="00C152AC" w:rsidRPr="00755ECF" w:rsidRDefault="00C152AC" w:rsidP="00D02B18">
            <w:pPr>
              <w:rPr>
                <w:color w:val="FF0000"/>
                <w:sz w:val="40"/>
                <w:szCs w:val="40"/>
              </w:rPr>
            </w:pPr>
            <w:r w:rsidRPr="00755ECF">
              <w:rPr>
                <w:color w:val="FF0000"/>
                <w:sz w:val="40"/>
                <w:szCs w:val="40"/>
              </w:rPr>
              <w:t xml:space="preserve">7.00 ЛИТУРГИЯ. </w:t>
            </w:r>
            <w:r w:rsidRPr="00755ECF">
              <w:rPr>
                <w:color w:val="FF0000"/>
                <w:sz w:val="36"/>
                <w:szCs w:val="36"/>
              </w:rPr>
              <w:t>Молебен</w:t>
            </w:r>
            <w:r w:rsidRPr="00755ECF">
              <w:rPr>
                <w:color w:val="FF0000"/>
                <w:sz w:val="40"/>
                <w:szCs w:val="40"/>
              </w:rPr>
              <w:t xml:space="preserve">, </w:t>
            </w:r>
            <w:r w:rsidRPr="005A02D3">
              <w:rPr>
                <w:color w:val="00B050"/>
                <w:sz w:val="40"/>
                <w:szCs w:val="40"/>
              </w:rPr>
              <w:t>лития</w:t>
            </w:r>
          </w:p>
          <w:p w:rsidR="00C152AC" w:rsidRPr="00755ECF" w:rsidRDefault="00C152AC" w:rsidP="00D02B18">
            <w:pPr>
              <w:rPr>
                <w:color w:val="FF0000"/>
                <w:sz w:val="40"/>
                <w:szCs w:val="40"/>
              </w:rPr>
            </w:pPr>
            <w:r w:rsidRPr="000B25AC">
              <w:rPr>
                <w:b/>
                <w:color w:val="FF0000"/>
                <w:sz w:val="40"/>
                <w:szCs w:val="40"/>
                <w:u w:val="single"/>
              </w:rPr>
              <w:t>9.30</w:t>
            </w:r>
            <w:r w:rsidRPr="00755ECF">
              <w:rPr>
                <w:color w:val="FF0000"/>
                <w:sz w:val="40"/>
                <w:szCs w:val="40"/>
              </w:rPr>
              <w:t xml:space="preserve"> ЛИТУРГИЯ. Мо</w:t>
            </w:r>
            <w:r>
              <w:rPr>
                <w:color w:val="FF0000"/>
                <w:sz w:val="40"/>
                <w:szCs w:val="40"/>
              </w:rPr>
              <w:t>лебен с водосвятием</w:t>
            </w:r>
          </w:p>
          <w:p w:rsidR="005B5DDA" w:rsidRPr="00B372F2" w:rsidRDefault="00C152AC" w:rsidP="00D02B18">
            <w:pPr>
              <w:rPr>
                <w:b/>
                <w:color w:val="FF0000"/>
                <w:u w:val="single"/>
              </w:rPr>
            </w:pPr>
            <w:r w:rsidRPr="005C26B2">
              <w:rPr>
                <w:color w:val="FF0000"/>
                <w:sz w:val="40"/>
                <w:szCs w:val="40"/>
              </w:rPr>
              <w:t>17.00 Вечерня,</w:t>
            </w:r>
            <w:r>
              <w:rPr>
                <w:color w:val="FF0000"/>
                <w:sz w:val="40"/>
                <w:szCs w:val="40"/>
              </w:rPr>
              <w:t xml:space="preserve"> Утреня с полиелеем</w:t>
            </w:r>
          </w:p>
        </w:tc>
      </w:tr>
      <w:tr w:rsidR="005B5DDA" w:rsidRPr="00B83BCC" w:rsidTr="008A2679">
        <w:trPr>
          <w:cantSplit/>
          <w:trHeight w:val="19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B5DDA" w:rsidRPr="00F7510A" w:rsidRDefault="005B5DDA" w:rsidP="00D02B18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A" w:rsidRDefault="005B5DDA" w:rsidP="00D02B18"/>
        </w:tc>
      </w:tr>
    </w:tbl>
    <w:p w:rsidR="000F601A" w:rsidRPr="00B83BCC" w:rsidRDefault="000F601A" w:rsidP="005A02D3">
      <w:pPr>
        <w:framePr w:wrap="auto" w:vAnchor="text" w:hAnchor="page" w:x="676" w:y="3559"/>
        <w:suppressOverlap/>
      </w:pPr>
    </w:p>
    <w:p w:rsidR="000F601A" w:rsidRDefault="000F601A" w:rsidP="005A02D3">
      <w:pPr>
        <w:framePr w:wrap="auto" w:vAnchor="text" w:hAnchor="page" w:x="676" w:y="3559"/>
        <w:suppressOverlap/>
      </w:pPr>
    </w:p>
    <w:p w:rsidR="00EA4731" w:rsidRDefault="00EA4731" w:rsidP="005A02D3">
      <w:pPr>
        <w:framePr w:wrap="auto" w:vAnchor="text" w:hAnchor="page" w:x="676" w:y="3559"/>
        <w:suppressOverlap/>
      </w:pPr>
    </w:p>
    <w:sectPr w:rsidR="00EA4731" w:rsidSect="001A0099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2604A"/>
    <w:multiLevelType w:val="multilevel"/>
    <w:tmpl w:val="78B8CD2A"/>
    <w:lvl w:ilvl="0">
      <w:numFmt w:val="decimal"/>
      <w:lvlText w:val="%1.0"/>
      <w:lvlJc w:val="left"/>
      <w:pPr>
        <w:ind w:left="810" w:hanging="810"/>
      </w:pPr>
      <w:rPr>
        <w:rFonts w:hint="default"/>
        <w:u w:val="single"/>
      </w:rPr>
    </w:lvl>
    <w:lvl w:ilvl="1">
      <w:start w:val="1"/>
      <w:numFmt w:val="decimalZero"/>
      <w:lvlText w:val="%1.%2"/>
      <w:lvlJc w:val="left"/>
      <w:pPr>
        <w:ind w:left="1518" w:hanging="81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226" w:hanging="81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1A"/>
    <w:rsid w:val="000E2AEE"/>
    <w:rsid w:val="000F601A"/>
    <w:rsid w:val="001165E2"/>
    <w:rsid w:val="00196921"/>
    <w:rsid w:val="001A0099"/>
    <w:rsid w:val="001A2773"/>
    <w:rsid w:val="0044501A"/>
    <w:rsid w:val="005A02D3"/>
    <w:rsid w:val="005B5DDA"/>
    <w:rsid w:val="00617573"/>
    <w:rsid w:val="006B5E00"/>
    <w:rsid w:val="006E5579"/>
    <w:rsid w:val="008A2679"/>
    <w:rsid w:val="00AB7ADA"/>
    <w:rsid w:val="00AC5B14"/>
    <w:rsid w:val="00B3158B"/>
    <w:rsid w:val="00C152AC"/>
    <w:rsid w:val="00D02B18"/>
    <w:rsid w:val="00E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E390-2ED9-42A3-B4C9-D768367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1A"/>
    <w:rPr>
      <w:rFonts w:ascii="Times New Roman" w:eastAsia="Calibri" w:hAnsi="Times New Roman" w:cs="Times New Roman"/>
      <w:color w:val="000000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F601A"/>
    <w:pPr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01A"/>
    <w:rPr>
      <w:rFonts w:ascii="Times New Roman" w:eastAsia="Calibri" w:hAnsi="Times New Roman" w:cs="Times New Roman"/>
      <w:b/>
      <w:color w:val="000000"/>
      <w:sz w:val="32"/>
      <w:szCs w:val="32"/>
      <w:u w:val="single"/>
    </w:rPr>
  </w:style>
  <w:style w:type="character" w:customStyle="1" w:styleId="a3">
    <w:name w:val="Название Знак"/>
    <w:basedOn w:val="a0"/>
    <w:link w:val="a4"/>
    <w:uiPriority w:val="10"/>
    <w:rsid w:val="00D02B18"/>
    <w:rPr>
      <w:rFonts w:ascii="Times New Roman" w:eastAsia="Calibri" w:hAnsi="Times New Roman" w:cs="Times New Roman"/>
      <w:b/>
      <w:color w:val="00B050"/>
      <w:sz w:val="36"/>
      <w:szCs w:val="36"/>
      <w:u w:val="single"/>
    </w:rPr>
  </w:style>
  <w:style w:type="paragraph" w:styleId="a4">
    <w:name w:val="Title"/>
    <w:basedOn w:val="a"/>
    <w:next w:val="a"/>
    <w:link w:val="a3"/>
    <w:uiPriority w:val="10"/>
    <w:qFormat/>
    <w:rsid w:val="00D02B18"/>
    <w:pPr>
      <w:framePr w:wrap="auto" w:hAnchor="text" w:x="137"/>
    </w:pPr>
    <w:rPr>
      <w:b/>
      <w:color w:val="00B050"/>
      <w:sz w:val="36"/>
      <w:szCs w:val="36"/>
      <w:u w:val="single"/>
    </w:rPr>
  </w:style>
  <w:style w:type="character" w:customStyle="1" w:styleId="11">
    <w:name w:val="Название Знак1"/>
    <w:basedOn w:val="a0"/>
    <w:uiPriority w:val="10"/>
    <w:rsid w:val="000F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0F601A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F601A"/>
    <w:rPr>
      <w:color w:val="0000FF"/>
      <w:u w:val="single"/>
    </w:rPr>
  </w:style>
  <w:style w:type="character" w:customStyle="1" w:styleId="kldred">
    <w:name w:val="kld_red"/>
    <w:basedOn w:val="a0"/>
    <w:rsid w:val="000F601A"/>
  </w:style>
  <w:style w:type="character" w:customStyle="1" w:styleId="apple-converted-space">
    <w:name w:val="apple-converted-space"/>
    <w:basedOn w:val="a0"/>
    <w:rsid w:val="000F601A"/>
  </w:style>
  <w:style w:type="paragraph" w:styleId="a7">
    <w:name w:val="Revision"/>
    <w:hidden/>
    <w:uiPriority w:val="99"/>
    <w:semiHidden/>
    <w:rsid w:val="008A2679"/>
    <w:pPr>
      <w:spacing w:after="0"/>
    </w:pPr>
    <w:rPr>
      <w:rFonts w:ascii="Times New Roman" w:eastAsia="Calibri" w:hAnsi="Times New Roman" w:cs="Times New Roman"/>
      <w:color w:val="000000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1A2773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A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triarchia.ru/db/text/908899.html" TargetMode="External"/><Relationship Id="rId117" Type="http://schemas.openxmlformats.org/officeDocument/2006/relationships/hyperlink" Target="http://calendar.rop.ru/svyat1/jan14-feodul.html" TargetMode="External"/><Relationship Id="rId21" Type="http://schemas.openxmlformats.org/officeDocument/2006/relationships/hyperlink" Target="http://www.patriarchia.ru/db/text/908880.html" TargetMode="External"/><Relationship Id="rId42" Type="http://schemas.openxmlformats.org/officeDocument/2006/relationships/hyperlink" Target="http://www.patriarchia.ru/db/text/914330.html" TargetMode="External"/><Relationship Id="rId47" Type="http://schemas.openxmlformats.org/officeDocument/2006/relationships/hyperlink" Target="http://www.patriarchia.ru/db/text/908977.html" TargetMode="External"/><Relationship Id="rId63" Type="http://schemas.openxmlformats.org/officeDocument/2006/relationships/hyperlink" Target="http://calendar.rop.ru/svyat1/jan02-iuliania.html" TargetMode="External"/><Relationship Id="rId68" Type="http://schemas.openxmlformats.org/officeDocument/2006/relationships/hyperlink" Target="http://calendar.rop.ru/svyat1/jan04-evstafi.html" TargetMode="External"/><Relationship Id="rId84" Type="http://schemas.openxmlformats.org/officeDocument/2006/relationships/hyperlink" Target="http://calendar.rop.ru/svyat1/jan08-isidor.html" TargetMode="External"/><Relationship Id="rId89" Type="http://schemas.openxmlformats.org/officeDocument/2006/relationships/hyperlink" Target="http://calendar.rop.ru/svyat1/jan09-polievkt.html" TargetMode="External"/><Relationship Id="rId112" Type="http://schemas.openxmlformats.org/officeDocument/2006/relationships/hyperlink" Target="http://calendar.rop.ru/svyat1/jan13-elizar.html" TargetMode="External"/><Relationship Id="rId133" Type="http://schemas.openxmlformats.org/officeDocument/2006/relationships/hyperlink" Target="http://calendar.rop.ru/svyat1/jan18-markian.html" TargetMode="External"/><Relationship Id="rId16" Type="http://schemas.openxmlformats.org/officeDocument/2006/relationships/hyperlink" Target="http://www.patriarchia.ru/db/text/908855.html" TargetMode="External"/><Relationship Id="rId107" Type="http://schemas.openxmlformats.org/officeDocument/2006/relationships/hyperlink" Target="http://calendar.rop.ru/svyat1/jan12-evpraksiya.html" TargetMode="External"/><Relationship Id="rId11" Type="http://schemas.openxmlformats.org/officeDocument/2006/relationships/hyperlink" Target="http://www.patriarchia.ru/db/text/908841.html" TargetMode="External"/><Relationship Id="rId32" Type="http://schemas.openxmlformats.org/officeDocument/2006/relationships/hyperlink" Target="http://www.patriarchia.ru/db/text/908923.html" TargetMode="External"/><Relationship Id="rId37" Type="http://schemas.openxmlformats.org/officeDocument/2006/relationships/hyperlink" Target="http://www.patriarchia.ru/db/text/908949.html" TargetMode="External"/><Relationship Id="rId53" Type="http://schemas.openxmlformats.org/officeDocument/2006/relationships/hyperlink" Target="http://www.patriarchia.ru/db/text/913215.html" TargetMode="External"/><Relationship Id="rId58" Type="http://schemas.openxmlformats.org/officeDocument/2006/relationships/hyperlink" Target="http://www.patriarchia.ru/db/text/909008.html" TargetMode="External"/><Relationship Id="rId74" Type="http://schemas.openxmlformats.org/officeDocument/2006/relationships/hyperlink" Target="http://calendar.rop.ru/svyat1/jan05-apollinaria.html" TargetMode="External"/><Relationship Id="rId79" Type="http://schemas.openxmlformats.org/officeDocument/2006/relationships/hyperlink" Target="http://calendar.rop.ru/svyat1/jan06-kreshenie.html" TargetMode="External"/><Relationship Id="rId102" Type="http://schemas.openxmlformats.org/officeDocument/2006/relationships/hyperlink" Target="http://calendar.rop.ru/svyat1/jan12-tatiana.html" TargetMode="External"/><Relationship Id="rId123" Type="http://schemas.openxmlformats.org/officeDocument/2006/relationships/hyperlink" Target="http://calendar.rop.ru/svyat1/jan15-gavriil.html" TargetMode="External"/><Relationship Id="rId128" Type="http://schemas.openxmlformats.org/officeDocument/2006/relationships/hyperlink" Target="http://calendar.rop.ru/svyat1/jan17-antoni-veliki.html" TargetMode="External"/><Relationship Id="rId5" Type="http://schemas.openxmlformats.org/officeDocument/2006/relationships/hyperlink" Target="http://www.patriarchia.ru/db/text/908852.html" TargetMode="External"/><Relationship Id="rId90" Type="http://schemas.openxmlformats.org/officeDocument/2006/relationships/hyperlink" Target="http://calendar.rop.ru/svyat1/jan09-samei.html" TargetMode="External"/><Relationship Id="rId95" Type="http://schemas.openxmlformats.org/officeDocument/2006/relationships/hyperlink" Target="http://calendar.rop.ru/svyat1/jan10-markian.html" TargetMode="External"/><Relationship Id="rId14" Type="http://schemas.openxmlformats.org/officeDocument/2006/relationships/hyperlink" Target="http://www.patriarchia.ru/db/text/908864.html" TargetMode="External"/><Relationship Id="rId22" Type="http://schemas.openxmlformats.org/officeDocument/2006/relationships/hyperlink" Target="http://www.patriarchia.ru/db/text/908877.html" TargetMode="External"/><Relationship Id="rId27" Type="http://schemas.openxmlformats.org/officeDocument/2006/relationships/hyperlink" Target="http://www.patriarchia.ru/db/text/908895.html" TargetMode="External"/><Relationship Id="rId30" Type="http://schemas.openxmlformats.org/officeDocument/2006/relationships/hyperlink" Target="http://www.patriarchia.ru/db/text/908917.html" TargetMode="External"/><Relationship Id="rId35" Type="http://schemas.openxmlformats.org/officeDocument/2006/relationships/hyperlink" Target="http://www.patriarchia.ru/db/text/908923.html" TargetMode="External"/><Relationship Id="rId43" Type="http://schemas.openxmlformats.org/officeDocument/2006/relationships/hyperlink" Target="http://www.patriarchia.ru/db/text/914083.html" TargetMode="External"/><Relationship Id="rId48" Type="http://schemas.openxmlformats.org/officeDocument/2006/relationships/hyperlink" Target="http://www.patriarchia.ru/db/text/908985.html" TargetMode="External"/><Relationship Id="rId56" Type="http://schemas.openxmlformats.org/officeDocument/2006/relationships/hyperlink" Target="http://www.patriarchia.ru/db/text/909015.html" TargetMode="External"/><Relationship Id="rId64" Type="http://schemas.openxmlformats.org/officeDocument/2006/relationships/hyperlink" Target="http://calendar.rop.ru/svyat1/jan02-feogen.html" TargetMode="External"/><Relationship Id="rId69" Type="http://schemas.openxmlformats.org/officeDocument/2006/relationships/hyperlink" Target="http://calendar.rop.ru/svyat1/jan04-ahill.html" TargetMode="External"/><Relationship Id="rId77" Type="http://schemas.openxmlformats.org/officeDocument/2006/relationships/hyperlink" Target="http://calendar.rop.ru/svyat1/jan05-grigori.html" TargetMode="External"/><Relationship Id="rId100" Type="http://schemas.openxmlformats.org/officeDocument/2006/relationships/hyperlink" Target="http://calendar.rop.ru/svyat1/jan11-feodosi-antiohijskij.html" TargetMode="External"/><Relationship Id="rId105" Type="http://schemas.openxmlformats.org/officeDocument/2006/relationships/hyperlink" Target="http://calendar.rop.ru/svyat1/jan12-mertij.html" TargetMode="External"/><Relationship Id="rId113" Type="http://schemas.openxmlformats.org/officeDocument/2006/relationships/hyperlink" Target="http://calendar.rop.ru/svyat1/jan13-iakov.html" TargetMode="External"/><Relationship Id="rId118" Type="http://schemas.openxmlformats.org/officeDocument/2006/relationships/hyperlink" Target="http://calendar.rop.ru/svyat1/jan14-stefan.html" TargetMode="External"/><Relationship Id="rId126" Type="http://schemas.openxmlformats.org/officeDocument/2006/relationships/hyperlink" Target="http://calendar.rop.ru/svyat1/jan16-spevsipp.html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patriarchia.ru/db/text/908847.html" TargetMode="External"/><Relationship Id="rId51" Type="http://schemas.openxmlformats.org/officeDocument/2006/relationships/hyperlink" Target="http://www.patriarchia.ru/db/text/908994.html" TargetMode="External"/><Relationship Id="rId72" Type="http://schemas.openxmlformats.org/officeDocument/2006/relationships/hyperlink" Target="http://calendar.rop.ru/svyat1/jan05-sinklkiktia.html" TargetMode="External"/><Relationship Id="rId80" Type="http://schemas.openxmlformats.org/officeDocument/2006/relationships/hyperlink" Target="http://calendar.rop.ru/svyat1/jan08-hozevit.html" TargetMode="External"/><Relationship Id="rId85" Type="http://schemas.openxmlformats.org/officeDocument/2006/relationships/hyperlink" Target="http://calendar.rop.ru/svyat1/jan08-iulian.html" TargetMode="External"/><Relationship Id="rId93" Type="http://schemas.openxmlformats.org/officeDocument/2006/relationships/hyperlink" Target="http://calendar.rop.ru/svyat1/jan10-grigori.html" TargetMode="External"/><Relationship Id="rId98" Type="http://schemas.openxmlformats.org/officeDocument/2006/relationships/hyperlink" Target="http://calendar.rop.ru/svyat1/jan11-feodosi-velikij.html" TargetMode="External"/><Relationship Id="rId121" Type="http://schemas.openxmlformats.org/officeDocument/2006/relationships/hyperlink" Target="http://calendar.rop.ru/svyat1/jan15-pansofij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atriarchia.ru/db/text/908869.html" TargetMode="External"/><Relationship Id="rId17" Type="http://schemas.openxmlformats.org/officeDocument/2006/relationships/hyperlink" Target="http://www.patriarchia.ru/db/text/914079.html" TargetMode="External"/><Relationship Id="rId25" Type="http://schemas.openxmlformats.org/officeDocument/2006/relationships/hyperlink" Target="http://www.patriarchia.ru/db/text/908893.html" TargetMode="External"/><Relationship Id="rId33" Type="http://schemas.openxmlformats.org/officeDocument/2006/relationships/hyperlink" Target="http://www.patriarchia.ru/db/text/908923.html" TargetMode="External"/><Relationship Id="rId38" Type="http://schemas.openxmlformats.org/officeDocument/2006/relationships/hyperlink" Target="http://www.patriarchia.ru/db/text/908939.html" TargetMode="External"/><Relationship Id="rId46" Type="http://schemas.openxmlformats.org/officeDocument/2006/relationships/hyperlink" Target="http://www.patriarchia.ru/db/text/908952.html" TargetMode="External"/><Relationship Id="rId59" Type="http://schemas.openxmlformats.org/officeDocument/2006/relationships/hyperlink" Target="http://www.patriarchia.ru/db/text/909005.html" TargetMode="External"/><Relationship Id="rId67" Type="http://schemas.openxmlformats.org/officeDocument/2006/relationships/hyperlink" Target="http://calendar.rop.ru/svyat1/jan04-feoktist.html" TargetMode="External"/><Relationship Id="rId103" Type="http://schemas.openxmlformats.org/officeDocument/2006/relationships/hyperlink" Target="http://calendar.rop.ru/svyat1/jan12-savva.html" TargetMode="External"/><Relationship Id="rId108" Type="http://schemas.openxmlformats.org/officeDocument/2006/relationships/hyperlink" Target="http://calendar.rop.ru/icons1/jan12-ikona-akafistnaya.html" TargetMode="External"/><Relationship Id="rId116" Type="http://schemas.openxmlformats.org/officeDocument/2006/relationships/hyperlink" Target="http://calendar.rop.ru/svyat1/jan14-iosif.html" TargetMode="External"/><Relationship Id="rId124" Type="http://schemas.openxmlformats.org/officeDocument/2006/relationships/hyperlink" Target="http://calendar.rop.ru/svyat1/jan16-petr.html" TargetMode="External"/><Relationship Id="rId129" Type="http://schemas.openxmlformats.org/officeDocument/2006/relationships/hyperlink" Target="http://calendar.rop.ru/svyat1/jan17-antoni-dymski.html" TargetMode="External"/><Relationship Id="rId20" Type="http://schemas.openxmlformats.org/officeDocument/2006/relationships/hyperlink" Target="http://www.patriarchia.ru/db/text/908874.html" TargetMode="External"/><Relationship Id="rId41" Type="http://schemas.openxmlformats.org/officeDocument/2006/relationships/hyperlink" Target="http://www.patriarchia.ru/db/text/914085.html" TargetMode="External"/><Relationship Id="rId54" Type="http://schemas.openxmlformats.org/officeDocument/2006/relationships/hyperlink" Target="http://www.patriarchia.ru/db/text/908988.html" TargetMode="External"/><Relationship Id="rId62" Type="http://schemas.openxmlformats.org/officeDocument/2006/relationships/hyperlink" Target="http://calendar.rop.ru/svyat1/jan02-silvestr-rim.html" TargetMode="External"/><Relationship Id="rId70" Type="http://schemas.openxmlformats.org/officeDocument/2006/relationships/hyperlink" Target="http://calendar.rop.ru/svyat1/jan04-zosima.html" TargetMode="External"/><Relationship Id="rId75" Type="http://schemas.openxmlformats.org/officeDocument/2006/relationships/hyperlink" Target="http://calendar.rop.ru/svyat1/jan05-fostiri.html" TargetMode="External"/><Relationship Id="rId83" Type="http://schemas.openxmlformats.org/officeDocument/2006/relationships/hyperlink" Target="http://calendar.rop.ru/svyat1/jan08-grigori-zatvornik.html" TargetMode="External"/><Relationship Id="rId88" Type="http://schemas.openxmlformats.org/officeDocument/2006/relationships/hyperlink" Target="http://calendar.rop.ru/svyat1/jan09-filipp.html" TargetMode="External"/><Relationship Id="rId91" Type="http://schemas.openxmlformats.org/officeDocument/2006/relationships/hyperlink" Target="http://calendar.rop.ru/svyat1/jan09-petr.html" TargetMode="External"/><Relationship Id="rId96" Type="http://schemas.openxmlformats.org/officeDocument/2006/relationships/hyperlink" Target="http://calendar.rop.ru/svyat1/jan10-pavel.html" TargetMode="External"/><Relationship Id="rId111" Type="http://schemas.openxmlformats.org/officeDocument/2006/relationships/hyperlink" Target="http://calendar.rop.ru/svyat1/jan13-ermil-strtonik.html" TargetMode="External"/><Relationship Id="rId132" Type="http://schemas.openxmlformats.org/officeDocument/2006/relationships/hyperlink" Target="http://calendar.rop.ru/svyat1/jan18-afanasi-navolock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triarchia.ru/db/text/908844.html" TargetMode="External"/><Relationship Id="rId15" Type="http://schemas.openxmlformats.org/officeDocument/2006/relationships/hyperlink" Target="http://www.patriarchia.ru/db/text/908858.html" TargetMode="External"/><Relationship Id="rId23" Type="http://schemas.openxmlformats.org/officeDocument/2006/relationships/hyperlink" Target="http://www.patriarchia.ru/db/text/908871.html" TargetMode="External"/><Relationship Id="rId28" Type="http://schemas.openxmlformats.org/officeDocument/2006/relationships/hyperlink" Target="http://www.patriarchia.ru/db/text/908897.html" TargetMode="External"/><Relationship Id="rId36" Type="http://schemas.openxmlformats.org/officeDocument/2006/relationships/hyperlink" Target="http://www.patriarchia.ru/db/text/908929.html" TargetMode="External"/><Relationship Id="rId49" Type="http://schemas.openxmlformats.org/officeDocument/2006/relationships/hyperlink" Target="http://www.patriarchia.ru/db/text/908991.html" TargetMode="External"/><Relationship Id="rId57" Type="http://schemas.openxmlformats.org/officeDocument/2006/relationships/hyperlink" Target="http://www.patriarchia.ru/db/text/909011.html" TargetMode="External"/><Relationship Id="rId106" Type="http://schemas.openxmlformats.org/officeDocument/2006/relationships/hyperlink" Target="http://calendar.rop.ru/svyat1/jan12-petr.html" TargetMode="External"/><Relationship Id="rId114" Type="http://schemas.openxmlformats.org/officeDocument/2006/relationships/hyperlink" Target="http://calendar.rop.ru/svyat1/jan14-nina.html" TargetMode="External"/><Relationship Id="rId119" Type="http://schemas.openxmlformats.org/officeDocument/2006/relationships/hyperlink" Target="http://calendar.rop.ru/svyat1/jan15-pavel.html" TargetMode="External"/><Relationship Id="rId127" Type="http://schemas.openxmlformats.org/officeDocument/2006/relationships/hyperlink" Target="http://calendar.rop.ru/svyat1/jan16-danakt.html" TargetMode="External"/><Relationship Id="rId10" Type="http://schemas.openxmlformats.org/officeDocument/2006/relationships/hyperlink" Target="http://www.patriarchia.ru/db/text/908838.html" TargetMode="External"/><Relationship Id="rId31" Type="http://schemas.openxmlformats.org/officeDocument/2006/relationships/hyperlink" Target="http://www.patriarchia.ru/db/text/908920.html" TargetMode="External"/><Relationship Id="rId44" Type="http://schemas.openxmlformats.org/officeDocument/2006/relationships/hyperlink" Target="http://www.patriarchia.ru/db/text/908958.html" TargetMode="External"/><Relationship Id="rId52" Type="http://schemas.openxmlformats.org/officeDocument/2006/relationships/hyperlink" Target="http://www.patriarchia.ru/db/text/908994.html" TargetMode="External"/><Relationship Id="rId60" Type="http://schemas.openxmlformats.org/officeDocument/2006/relationships/hyperlink" Target="http://www.patriarchia.ru/db/text/909002.html" TargetMode="External"/><Relationship Id="rId65" Type="http://schemas.openxmlformats.org/officeDocument/2006/relationships/hyperlink" Target="http://calendar.rop.ru/svyat1/jan03-malahia.html" TargetMode="External"/><Relationship Id="rId73" Type="http://schemas.openxmlformats.org/officeDocument/2006/relationships/hyperlink" Target="http://calendar.rop.ru/svyat1/jan05-mihei.html" TargetMode="External"/><Relationship Id="rId78" Type="http://schemas.openxmlformats.org/officeDocument/2006/relationships/hyperlink" Target="http://calendar.rop.ru/svyat1/jan06-kreshenie.html" TargetMode="External"/><Relationship Id="rId81" Type="http://schemas.openxmlformats.org/officeDocument/2006/relationships/hyperlink" Target="http://calendar.rop.ru/svyat1/jan08-domnik.html" TargetMode="External"/><Relationship Id="rId86" Type="http://schemas.openxmlformats.org/officeDocument/2006/relationships/hyperlink" Target="http://calendar.rop.ru/svyat1/jan08-ilia.html" TargetMode="External"/><Relationship Id="rId94" Type="http://schemas.openxmlformats.org/officeDocument/2006/relationships/hyperlink" Target="http://calendar.rop.ru/svyat1/jan10-dometian.html" TargetMode="External"/><Relationship Id="rId99" Type="http://schemas.openxmlformats.org/officeDocument/2006/relationships/hyperlink" Target="http://calendar.rop.ru/svyat1/jan11-mihail.html" TargetMode="External"/><Relationship Id="rId101" Type="http://schemas.openxmlformats.org/officeDocument/2006/relationships/hyperlink" Target="http://calendar.rop.ru/icons1/jan11-ikona-eletskaya.html" TargetMode="External"/><Relationship Id="rId122" Type="http://schemas.openxmlformats.org/officeDocument/2006/relationships/hyperlink" Target="http://calendar.rop.ru/svyat1/jan15-prohor.html" TargetMode="External"/><Relationship Id="rId130" Type="http://schemas.openxmlformats.org/officeDocument/2006/relationships/hyperlink" Target="http://calendar.rop.ru/svyat1/jan17-antoni-chernoezerski.html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triarchia.ru/db/text/908847.html" TargetMode="External"/><Relationship Id="rId13" Type="http://schemas.openxmlformats.org/officeDocument/2006/relationships/hyperlink" Target="http://www.patriarchia.ru/db/text/908861.html" TargetMode="External"/><Relationship Id="rId18" Type="http://schemas.openxmlformats.org/officeDocument/2006/relationships/hyperlink" Target="http://www.patriarchia.ru/db/text/914081.html" TargetMode="External"/><Relationship Id="rId39" Type="http://schemas.openxmlformats.org/officeDocument/2006/relationships/hyperlink" Target="http://www.patriarchia.ru/db/text/908946.html" TargetMode="External"/><Relationship Id="rId109" Type="http://schemas.openxmlformats.org/officeDocument/2006/relationships/hyperlink" Target="http://calendar.rop.ru/icons1/jan12-ikona-mlekopitatelnica.html" TargetMode="External"/><Relationship Id="rId34" Type="http://schemas.openxmlformats.org/officeDocument/2006/relationships/hyperlink" Target="http://www.patriarchia.ru/db/text/908923.html" TargetMode="External"/><Relationship Id="rId50" Type="http://schemas.openxmlformats.org/officeDocument/2006/relationships/hyperlink" Target="http://www.patriarchia.ru/db/text/908994.html" TargetMode="External"/><Relationship Id="rId55" Type="http://schemas.openxmlformats.org/officeDocument/2006/relationships/hyperlink" Target="http://www.patriarchia.ru/db/text/908999.html" TargetMode="External"/><Relationship Id="rId76" Type="http://schemas.openxmlformats.org/officeDocument/2006/relationships/hyperlink" Target="http://calendar.rop.ru/svyat1/jan05-mina.html" TargetMode="External"/><Relationship Id="rId97" Type="http://schemas.openxmlformats.org/officeDocument/2006/relationships/hyperlink" Target="http://calendar.rop.ru/svyat1/jan10-makari.html" TargetMode="External"/><Relationship Id="rId104" Type="http://schemas.openxmlformats.org/officeDocument/2006/relationships/hyperlink" Target="http://calendar.rop.ru/svyat1/jan12-martinian.html" TargetMode="External"/><Relationship Id="rId120" Type="http://schemas.openxmlformats.org/officeDocument/2006/relationships/hyperlink" Target="http://calendar.rop.ru/svyat1/jan15-ioann.html" TargetMode="External"/><Relationship Id="rId125" Type="http://schemas.openxmlformats.org/officeDocument/2006/relationships/hyperlink" Target="http://calendar.rop.ru/svyat1/jan16-maxim.html" TargetMode="External"/><Relationship Id="rId7" Type="http://schemas.openxmlformats.org/officeDocument/2006/relationships/hyperlink" Target="http://www.patriarchia.ru/db/text/908847.html" TargetMode="External"/><Relationship Id="rId71" Type="http://schemas.openxmlformats.org/officeDocument/2006/relationships/hyperlink" Target="http://calendar.rop.ru/svyat1/jan05-feopempt-feona.html" TargetMode="External"/><Relationship Id="rId92" Type="http://schemas.openxmlformats.org/officeDocument/2006/relationships/hyperlink" Target="http://calendar.rop.ru/svyat1/jan09-evstrat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atriarchia.ru/db/text/908913.html" TargetMode="External"/><Relationship Id="rId24" Type="http://schemas.openxmlformats.org/officeDocument/2006/relationships/hyperlink" Target="http://www.patriarchia.ru/db/text/908886.html" TargetMode="External"/><Relationship Id="rId40" Type="http://schemas.openxmlformats.org/officeDocument/2006/relationships/hyperlink" Target="http://www.patriarchia.ru/db/text/908936.html" TargetMode="External"/><Relationship Id="rId45" Type="http://schemas.openxmlformats.org/officeDocument/2006/relationships/hyperlink" Target="http://www.patriarchia.ru/db/text/908955.html" TargetMode="External"/><Relationship Id="rId66" Type="http://schemas.openxmlformats.org/officeDocument/2006/relationships/hyperlink" Target="http://calendar.rop.ru/svyat1/jan03-gordi.html" TargetMode="External"/><Relationship Id="rId87" Type="http://schemas.openxmlformats.org/officeDocument/2006/relationships/hyperlink" Target="http://calendar.rop.ru/svyat1/jan08-abo.html" TargetMode="External"/><Relationship Id="rId110" Type="http://schemas.openxmlformats.org/officeDocument/2006/relationships/hyperlink" Target="http://calendar.rop.ru/svyat1/jan13-irinarh.html" TargetMode="External"/><Relationship Id="rId115" Type="http://schemas.openxmlformats.org/officeDocument/2006/relationships/hyperlink" Target="http://calendar.rop.ru/svyat1/jan14-sinai.html" TargetMode="External"/><Relationship Id="rId131" Type="http://schemas.openxmlformats.org/officeDocument/2006/relationships/hyperlink" Target="http://calendar.rop.ru/svyat1/jan18-afanasi-vologodski.html" TargetMode="External"/><Relationship Id="rId61" Type="http://schemas.openxmlformats.org/officeDocument/2006/relationships/hyperlink" Target="http://www.patriarchia.ru/db/text/909018.html" TargetMode="External"/><Relationship Id="rId82" Type="http://schemas.openxmlformats.org/officeDocument/2006/relationships/hyperlink" Target="http://calendar.rop.ru/svyat1/jan08-grigori-chudo.html" TargetMode="External"/><Relationship Id="rId19" Type="http://schemas.openxmlformats.org/officeDocument/2006/relationships/hyperlink" Target="http://www.patriarchia.ru/db/text/9088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13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Лебедев</dc:creator>
  <cp:keywords/>
  <dc:description/>
  <cp:lastModifiedBy>Андрей Лебедев</cp:lastModifiedBy>
  <cp:revision>1</cp:revision>
  <dcterms:created xsi:type="dcterms:W3CDTF">2015-12-11T08:59:00Z</dcterms:created>
  <dcterms:modified xsi:type="dcterms:W3CDTF">2015-12-13T17:24:00Z</dcterms:modified>
</cp:coreProperties>
</file>